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PRILOG 1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PROFESIONALNO USAVRŠAVANJE SERTIFIKOVANIH UNUTRAŠNJIH REVIZORA U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JAVNOM SEKTORU</w:t>
      </w: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Radi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održavanja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odnosno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unapređenja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znanja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stručnih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vještina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sertifikovani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unutrašnji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dužni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su</w:t>
      </w:r>
      <w:proofErr w:type="spellEnd"/>
      <w:r>
        <w:rPr>
          <w:rFonts w:ascii="ArialMT" w:hAnsi="ArialMT" w:cs="ArialMT"/>
          <w:sz w:val="24"/>
          <w:szCs w:val="24"/>
        </w:rPr>
        <w:t xml:space="preserve"> da se </w:t>
      </w:r>
      <w:proofErr w:type="spellStart"/>
      <w:r>
        <w:rPr>
          <w:rFonts w:ascii="ArialMT" w:hAnsi="ArialMT" w:cs="ArialMT"/>
          <w:sz w:val="24"/>
          <w:szCs w:val="24"/>
        </w:rPr>
        <w:t>profesionalno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usavršavaju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Organ </w:t>
      </w:r>
      <w:proofErr w:type="spellStart"/>
      <w:r>
        <w:rPr>
          <w:rFonts w:ascii="ArialMT" w:hAnsi="ArialMT" w:cs="ArialMT"/>
          <w:sz w:val="24"/>
          <w:szCs w:val="24"/>
        </w:rPr>
        <w:t>upravljanja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odnosno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rukovodilac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subjekta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na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predlog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rukovodioca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jedinice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unutrašnju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donosi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godišnji</w:t>
      </w:r>
      <w:proofErr w:type="spellEnd"/>
      <w:r>
        <w:rPr>
          <w:rFonts w:ascii="ArialMT" w:hAnsi="ArialMT" w:cs="ArialMT"/>
          <w:sz w:val="24"/>
          <w:szCs w:val="24"/>
        </w:rPr>
        <w:t xml:space="preserve"> plan </w:t>
      </w:r>
      <w:proofErr w:type="spellStart"/>
      <w:r>
        <w:rPr>
          <w:rFonts w:ascii="ArialMT" w:hAnsi="ArialMT" w:cs="ArialMT"/>
          <w:sz w:val="24"/>
          <w:szCs w:val="24"/>
        </w:rPr>
        <w:t>kontinuiranog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profesionalnog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usavršavanja</w:t>
      </w:r>
      <w:proofErr w:type="spellEnd"/>
      <w:r>
        <w:rPr>
          <w:rFonts w:ascii="ArialMT" w:hAnsi="ArialMT" w:cs="ArialMT"/>
          <w:sz w:val="24"/>
          <w:szCs w:val="24"/>
        </w:rPr>
        <w:t>,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najkasnije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do </w:t>
      </w:r>
      <w:proofErr w:type="spellStart"/>
      <w:r>
        <w:rPr>
          <w:rFonts w:ascii="ArialMT" w:hAnsi="ArialMT" w:cs="ArialMT"/>
          <w:sz w:val="24"/>
          <w:szCs w:val="24"/>
        </w:rPr>
        <w:t>kraja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tekuće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narednu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godinu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Profesionalno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sertifikovanih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unutrašnjih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vrši</w:t>
      </w:r>
      <w:proofErr w:type="spellEnd"/>
      <w:r>
        <w:rPr>
          <w:rFonts w:ascii="ArialMT" w:hAnsi="ArialMT" w:cs="ArialMT"/>
          <w:sz w:val="24"/>
          <w:szCs w:val="24"/>
        </w:rPr>
        <w:t xml:space="preserve"> se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na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osnovu</w:t>
      </w:r>
      <w:proofErr w:type="spellEnd"/>
      <w:r>
        <w:rPr>
          <w:rFonts w:ascii="ArialMT" w:hAnsi="ArialMT" w:cs="ArialMT"/>
          <w:sz w:val="24"/>
          <w:szCs w:val="24"/>
        </w:rPr>
        <w:t>: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-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programa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profesionalnog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sertifikovanih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unutrašnjih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revizora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javnom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sektoru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koji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sprovodi</w:t>
      </w:r>
      <w:proofErr w:type="spellEnd"/>
      <w:r>
        <w:rPr>
          <w:rFonts w:ascii="ArialMT" w:hAnsi="ArialMT" w:cs="ArialMT"/>
          <w:sz w:val="24"/>
          <w:szCs w:val="24"/>
        </w:rPr>
        <w:t xml:space="preserve"> organ </w:t>
      </w:r>
      <w:proofErr w:type="spellStart"/>
      <w:r>
        <w:rPr>
          <w:rFonts w:ascii="ArialMT" w:hAnsi="ArialMT" w:cs="ArialMT"/>
          <w:sz w:val="24"/>
          <w:szCs w:val="24"/>
        </w:rPr>
        <w:t>uprave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nadležan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upravljanje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ljudskim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resursima</w:t>
      </w:r>
      <w:proofErr w:type="spellEnd"/>
      <w:r>
        <w:rPr>
          <w:rFonts w:ascii="ArialMT" w:hAnsi="ArialMT" w:cs="ArialMT"/>
          <w:sz w:val="24"/>
          <w:szCs w:val="24"/>
        </w:rPr>
        <w:t xml:space="preserve"> (u </w:t>
      </w:r>
      <w:proofErr w:type="spellStart"/>
      <w:r>
        <w:rPr>
          <w:rFonts w:ascii="ArialMT" w:hAnsi="ArialMT" w:cs="ArialMT"/>
          <w:sz w:val="24"/>
          <w:szCs w:val="24"/>
        </w:rPr>
        <w:t>daljem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tekstu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: </w:t>
      </w:r>
      <w:proofErr w:type="spellStart"/>
      <w:r>
        <w:rPr>
          <w:rFonts w:ascii="ArialMT" w:hAnsi="ArialMT" w:cs="ArialMT"/>
          <w:sz w:val="24"/>
          <w:szCs w:val="24"/>
        </w:rPr>
        <w:t>Uprava</w:t>
      </w:r>
      <w:proofErr w:type="spellEnd"/>
      <w:r>
        <w:rPr>
          <w:rFonts w:ascii="ArialMT" w:hAnsi="ArialMT" w:cs="ArialMT"/>
          <w:sz w:val="24"/>
          <w:szCs w:val="24"/>
        </w:rPr>
        <w:t xml:space="preserve">) u </w:t>
      </w:r>
      <w:proofErr w:type="spellStart"/>
      <w:r>
        <w:rPr>
          <w:rFonts w:ascii="ArialMT" w:hAnsi="ArialMT" w:cs="ArialMT"/>
          <w:sz w:val="24"/>
          <w:szCs w:val="24"/>
        </w:rPr>
        <w:t>saradnji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Ministarstvom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finansija</w:t>
      </w:r>
      <w:proofErr w:type="spellEnd"/>
      <w:r>
        <w:rPr>
          <w:rFonts w:ascii="ArialMT" w:hAnsi="ArialMT" w:cs="ArialMT"/>
          <w:sz w:val="24"/>
          <w:szCs w:val="24"/>
        </w:rPr>
        <w:t xml:space="preserve"> (u </w:t>
      </w:r>
      <w:proofErr w:type="spellStart"/>
      <w:r>
        <w:rPr>
          <w:rFonts w:ascii="ArialMT" w:hAnsi="ArialMT" w:cs="ArialMT"/>
          <w:sz w:val="24"/>
          <w:szCs w:val="24"/>
        </w:rPr>
        <w:t>daljem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tekstu</w:t>
      </w:r>
      <w:proofErr w:type="spellEnd"/>
      <w:r>
        <w:rPr>
          <w:rFonts w:ascii="ArialMT" w:hAnsi="ArialMT" w:cs="ArialMT"/>
          <w:sz w:val="24"/>
          <w:szCs w:val="24"/>
        </w:rPr>
        <w:t xml:space="preserve">: </w:t>
      </w:r>
      <w:proofErr w:type="spellStart"/>
      <w:r>
        <w:rPr>
          <w:rFonts w:ascii="ArialMT" w:hAnsi="ArialMT" w:cs="ArialMT"/>
          <w:sz w:val="24"/>
          <w:szCs w:val="24"/>
        </w:rPr>
        <w:t>Ministarstvo</w:t>
      </w:r>
      <w:proofErr w:type="spellEnd"/>
      <w:r>
        <w:rPr>
          <w:rFonts w:ascii="ArialMT" w:hAnsi="ArialMT" w:cs="ArialMT"/>
          <w:sz w:val="24"/>
          <w:szCs w:val="24"/>
        </w:rPr>
        <w:t xml:space="preserve">),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-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učešća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obukama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organizuju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druge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nacionalne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međunarodne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strukovne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organizacije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kao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ostale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načine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propisane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ovim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pravilnikom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Profesionalno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iz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prethodnog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stava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alineja</w:t>
      </w:r>
      <w:proofErr w:type="spellEnd"/>
      <w:r>
        <w:rPr>
          <w:rFonts w:ascii="ArialMT" w:hAnsi="ArialMT" w:cs="ArialMT"/>
          <w:sz w:val="24"/>
          <w:szCs w:val="24"/>
        </w:rPr>
        <w:t xml:space="preserve"> 2 </w:t>
      </w:r>
      <w:proofErr w:type="spellStart"/>
      <w:r>
        <w:rPr>
          <w:rFonts w:ascii="ArialMT" w:hAnsi="ArialMT" w:cs="ArialMT"/>
          <w:sz w:val="24"/>
          <w:szCs w:val="24"/>
        </w:rPr>
        <w:t>ostvaruje</w:t>
      </w:r>
      <w:proofErr w:type="spellEnd"/>
      <w:r>
        <w:rPr>
          <w:rFonts w:ascii="ArialMT" w:hAnsi="ArialMT" w:cs="ArialMT"/>
          <w:sz w:val="24"/>
          <w:szCs w:val="24"/>
        </w:rPr>
        <w:t xml:space="preserve"> se </w:t>
      </w:r>
      <w:proofErr w:type="spellStart"/>
      <w:r>
        <w:rPr>
          <w:rFonts w:ascii="ArialMT" w:hAnsi="ArialMT" w:cs="ArialMT"/>
          <w:sz w:val="24"/>
          <w:szCs w:val="24"/>
        </w:rPr>
        <w:t>prisustvom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na</w:t>
      </w:r>
      <w:proofErr w:type="spellEnd"/>
      <w:proofErr w:type="gram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obukama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organizuju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druge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nacionalne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međunarodne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strukovne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organizacije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iz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oblasti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navedenim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tački</w:t>
      </w:r>
      <w:proofErr w:type="spellEnd"/>
      <w:r>
        <w:rPr>
          <w:rFonts w:ascii="ArialMT" w:hAnsi="ArialMT" w:cs="ArialMT"/>
          <w:sz w:val="24"/>
          <w:szCs w:val="24"/>
        </w:rPr>
        <w:t xml:space="preserve"> 2 </w:t>
      </w:r>
      <w:proofErr w:type="spellStart"/>
      <w:r>
        <w:rPr>
          <w:rFonts w:ascii="ArialMT" w:hAnsi="ArialMT" w:cs="ArialMT"/>
          <w:sz w:val="24"/>
          <w:szCs w:val="24"/>
        </w:rPr>
        <w:t>ovog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Priloga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PROGRAM</w:t>
      </w: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sz w:val="24"/>
          <w:szCs w:val="24"/>
        </w:rPr>
        <w:t>1.Sadržaj</w:t>
      </w:r>
      <w:proofErr w:type="gramEnd"/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programa</w:t>
      </w:r>
      <w:proofErr w:type="spellEnd"/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Program </w:t>
      </w:r>
      <w:proofErr w:type="spellStart"/>
      <w:r>
        <w:rPr>
          <w:rFonts w:ascii="ArialMT" w:hAnsi="ArialMT" w:cs="ArialMT"/>
          <w:sz w:val="24"/>
          <w:szCs w:val="24"/>
        </w:rPr>
        <w:t>profesionalnog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sertifikovanih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unutrašnjih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revizora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javnom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sektoru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(u </w:t>
      </w:r>
      <w:proofErr w:type="spellStart"/>
      <w:r>
        <w:rPr>
          <w:rFonts w:ascii="ArialMT" w:hAnsi="ArialMT" w:cs="ArialMT"/>
          <w:sz w:val="24"/>
          <w:szCs w:val="24"/>
        </w:rPr>
        <w:t>daljem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tekstu</w:t>
      </w:r>
      <w:proofErr w:type="spellEnd"/>
      <w:r>
        <w:rPr>
          <w:rFonts w:ascii="ArialMT" w:hAnsi="ArialMT" w:cs="ArialMT"/>
          <w:sz w:val="24"/>
          <w:szCs w:val="24"/>
        </w:rPr>
        <w:t xml:space="preserve">: Program) </w:t>
      </w:r>
      <w:proofErr w:type="spellStart"/>
      <w:r>
        <w:rPr>
          <w:rFonts w:ascii="ArialMT" w:hAnsi="ArialMT" w:cs="ArialMT"/>
          <w:sz w:val="24"/>
          <w:szCs w:val="24"/>
        </w:rPr>
        <w:t>iz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člana</w:t>
      </w:r>
      <w:proofErr w:type="spellEnd"/>
      <w:r>
        <w:rPr>
          <w:rFonts w:ascii="ArialMT" w:hAnsi="ArialMT" w:cs="ArialMT"/>
          <w:sz w:val="24"/>
          <w:szCs w:val="24"/>
        </w:rPr>
        <w:t xml:space="preserve"> 30 </w:t>
      </w:r>
      <w:proofErr w:type="spellStart"/>
      <w:r>
        <w:rPr>
          <w:rFonts w:ascii="ArialMT" w:hAnsi="ArialMT" w:cs="ArialMT"/>
          <w:sz w:val="24"/>
          <w:szCs w:val="24"/>
        </w:rPr>
        <w:t>stav</w:t>
      </w:r>
      <w:proofErr w:type="spellEnd"/>
      <w:r>
        <w:rPr>
          <w:rFonts w:ascii="ArialMT" w:hAnsi="ArialMT" w:cs="ArialMT"/>
          <w:sz w:val="24"/>
          <w:szCs w:val="24"/>
        </w:rPr>
        <w:t xml:space="preserve"> 3 </w:t>
      </w:r>
      <w:proofErr w:type="spellStart"/>
      <w:r>
        <w:rPr>
          <w:rFonts w:ascii="ArialMT" w:hAnsi="ArialMT" w:cs="ArialMT"/>
          <w:sz w:val="24"/>
          <w:szCs w:val="24"/>
        </w:rPr>
        <w:t>tačka</w:t>
      </w:r>
      <w:proofErr w:type="spellEnd"/>
      <w:r>
        <w:rPr>
          <w:rFonts w:ascii="ArialMT" w:hAnsi="ArialMT" w:cs="ArialMT"/>
          <w:sz w:val="24"/>
          <w:szCs w:val="24"/>
        </w:rPr>
        <w:t xml:space="preserve"> 1 </w:t>
      </w:r>
      <w:proofErr w:type="spellStart"/>
      <w:r>
        <w:rPr>
          <w:rFonts w:ascii="ArialMT" w:hAnsi="ArialMT" w:cs="ArialMT"/>
          <w:sz w:val="24"/>
          <w:szCs w:val="24"/>
        </w:rPr>
        <w:t>Zakona</w:t>
      </w:r>
      <w:proofErr w:type="spellEnd"/>
      <w:r>
        <w:rPr>
          <w:rFonts w:ascii="ArialMT" w:hAnsi="ArialMT" w:cs="ArialMT"/>
          <w:sz w:val="24"/>
          <w:szCs w:val="24"/>
        </w:rPr>
        <w:t xml:space="preserve"> o </w:t>
      </w:r>
      <w:proofErr w:type="spellStart"/>
      <w:r>
        <w:rPr>
          <w:rFonts w:ascii="ArialMT" w:hAnsi="ArialMT" w:cs="ArialMT"/>
          <w:sz w:val="24"/>
          <w:szCs w:val="24"/>
        </w:rPr>
        <w:t>upravljanju</w:t>
      </w:r>
      <w:proofErr w:type="spellEnd"/>
      <w:r>
        <w:rPr>
          <w:rFonts w:ascii="ArialMT" w:hAnsi="ArialMT" w:cs="ArialMT"/>
          <w:sz w:val="24"/>
          <w:szCs w:val="24"/>
        </w:rPr>
        <w:t>,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unutrašnjoj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kontroli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unutrašnjoj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reviziji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javnom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sektoru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obuhvata</w:t>
      </w:r>
      <w:proofErr w:type="spellEnd"/>
      <w:r>
        <w:rPr>
          <w:rFonts w:ascii="ArialMT" w:hAnsi="ArialMT" w:cs="ArialMT"/>
          <w:sz w:val="24"/>
          <w:szCs w:val="24"/>
        </w:rPr>
        <w:t>: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1)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naziv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programa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2)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naziv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teme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3)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sadržinu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obuke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4)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mjesto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održavanja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5)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vremenski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period </w:t>
      </w:r>
      <w:proofErr w:type="spellStart"/>
      <w:r>
        <w:rPr>
          <w:rFonts w:ascii="ArialMT" w:hAnsi="ArialMT" w:cs="ArialMT"/>
          <w:sz w:val="24"/>
          <w:szCs w:val="24"/>
        </w:rPr>
        <w:t>održavanja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6)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način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sprovođenja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obuke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7) </w:t>
      </w:r>
      <w:proofErr w:type="spellStart"/>
      <w:r>
        <w:rPr>
          <w:rFonts w:ascii="ArialMT" w:hAnsi="ArialMT" w:cs="ArialMT"/>
          <w:sz w:val="24"/>
          <w:szCs w:val="24"/>
        </w:rPr>
        <w:t>predavača</w:t>
      </w:r>
      <w:proofErr w:type="spellEnd"/>
      <w:r>
        <w:rPr>
          <w:rFonts w:ascii="ArialMT" w:hAnsi="ArialMT" w:cs="ArialMT"/>
          <w:sz w:val="24"/>
          <w:szCs w:val="24"/>
        </w:rPr>
        <w:t xml:space="preserve">/e;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8)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ciljnu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grupu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 xml:space="preserve">Program se </w:t>
      </w:r>
      <w:proofErr w:type="spellStart"/>
      <w:r>
        <w:rPr>
          <w:rFonts w:ascii="ArialMT" w:hAnsi="ArialMT" w:cs="ArialMT"/>
          <w:sz w:val="24"/>
          <w:szCs w:val="24"/>
        </w:rPr>
        <w:t>utvrđuje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posebno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svaku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godinu</w:t>
      </w:r>
      <w:proofErr w:type="spellEnd"/>
      <w:r>
        <w:rPr>
          <w:rFonts w:ascii="ArialMT" w:hAnsi="ArialMT" w:cs="ArialMT"/>
          <w:sz w:val="24"/>
          <w:szCs w:val="24"/>
        </w:rPr>
        <w:t>.</w:t>
      </w:r>
      <w:proofErr w:type="gram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Ministarstvo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saradnji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sa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Upravom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priprema</w:t>
      </w:r>
      <w:proofErr w:type="spellEnd"/>
      <w:r>
        <w:rPr>
          <w:rFonts w:ascii="ArialMT" w:hAnsi="ArialMT" w:cs="ArialMT"/>
          <w:sz w:val="24"/>
          <w:szCs w:val="24"/>
        </w:rPr>
        <w:t xml:space="preserve"> Program, </w:t>
      </w:r>
      <w:proofErr w:type="spellStart"/>
      <w:r>
        <w:rPr>
          <w:rFonts w:ascii="ArialMT" w:hAnsi="ArialMT" w:cs="ArialMT"/>
          <w:sz w:val="24"/>
          <w:szCs w:val="24"/>
        </w:rPr>
        <w:t>kao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izmjene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programa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osnovu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analize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potreba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obukom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 xml:space="preserve">Program </w:t>
      </w:r>
      <w:proofErr w:type="spellStart"/>
      <w:r>
        <w:rPr>
          <w:rFonts w:ascii="ArialMT" w:hAnsi="ArialMT" w:cs="ArialMT"/>
          <w:sz w:val="24"/>
          <w:szCs w:val="24"/>
        </w:rPr>
        <w:t>sprovodi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Uprava</w:t>
      </w:r>
      <w:proofErr w:type="spellEnd"/>
      <w:r>
        <w:rPr>
          <w:rFonts w:ascii="ArialMT" w:hAnsi="ArialMT" w:cs="ArialMT"/>
          <w:sz w:val="24"/>
          <w:szCs w:val="24"/>
        </w:rPr>
        <w:t>.</w:t>
      </w:r>
      <w:proofErr w:type="gram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Pohađanje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Programa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sertifikovane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zaposlene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kod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korisnika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sredstava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budžeta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centralnom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lokalnom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nivou</w:t>
      </w:r>
      <w:proofErr w:type="spellEnd"/>
      <w:r>
        <w:rPr>
          <w:rFonts w:ascii="ArialMT" w:hAnsi="ArialMT" w:cs="ArialMT"/>
          <w:sz w:val="24"/>
          <w:szCs w:val="24"/>
        </w:rPr>
        <w:t xml:space="preserve"> se </w:t>
      </w:r>
      <w:proofErr w:type="spellStart"/>
      <w:r>
        <w:rPr>
          <w:rFonts w:ascii="ArialMT" w:hAnsi="ArialMT" w:cs="ArialMT"/>
          <w:sz w:val="24"/>
          <w:szCs w:val="24"/>
        </w:rPr>
        <w:t>finansira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iz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budžeta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Crne</w:t>
      </w:r>
      <w:proofErr w:type="spellEnd"/>
      <w:r>
        <w:rPr>
          <w:rFonts w:ascii="ArialMT" w:hAnsi="ArialMT" w:cs="ArialMT"/>
          <w:sz w:val="24"/>
          <w:szCs w:val="24"/>
        </w:rPr>
        <w:t xml:space="preserve"> Gore.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ostale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sertifikovane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revizore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pohađanje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obuke</w:t>
      </w:r>
      <w:proofErr w:type="spellEnd"/>
      <w:r>
        <w:rPr>
          <w:rFonts w:ascii="ArialMT" w:hAnsi="ArialMT" w:cs="ArialMT"/>
          <w:sz w:val="24"/>
          <w:szCs w:val="24"/>
        </w:rPr>
        <w:t xml:space="preserve"> se </w:t>
      </w:r>
      <w:proofErr w:type="spellStart"/>
      <w:r>
        <w:rPr>
          <w:rFonts w:ascii="ArialMT" w:hAnsi="ArialMT" w:cs="ArialMT"/>
          <w:sz w:val="24"/>
          <w:szCs w:val="24"/>
        </w:rPr>
        <w:t>plaća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skladu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pravilima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utvrđivanje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visine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troškova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sprovođenje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Programa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koja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utvrđuje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Uprava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sz w:val="24"/>
          <w:szCs w:val="24"/>
        </w:rPr>
        <w:t>2.Oblasti</w:t>
      </w:r>
      <w:proofErr w:type="gramEnd"/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profesionalnog</w:t>
      </w:r>
      <w:proofErr w:type="spellEnd"/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usavršavanja</w:t>
      </w:r>
      <w:proofErr w:type="spellEnd"/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unutrašnjih</w:t>
      </w:r>
      <w:proofErr w:type="spellEnd"/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revizora</w:t>
      </w:r>
      <w:proofErr w:type="spellEnd"/>
      <w:r>
        <w:rPr>
          <w:rFonts w:ascii="Arial-BoldMT" w:hAnsi="Arial-BoldMT" w:cs="Arial-BoldMT"/>
          <w:b/>
          <w:bCs/>
          <w:sz w:val="24"/>
          <w:szCs w:val="24"/>
        </w:rPr>
        <w:t xml:space="preserve"> u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javnom</w:t>
      </w:r>
      <w:proofErr w:type="spellEnd"/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sektoru</w:t>
      </w:r>
      <w:proofErr w:type="spellEnd"/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Program </w:t>
      </w:r>
      <w:proofErr w:type="spellStart"/>
      <w:r>
        <w:rPr>
          <w:rFonts w:ascii="ArialMT" w:hAnsi="ArialMT" w:cs="ArialMT"/>
          <w:sz w:val="24"/>
          <w:szCs w:val="24"/>
        </w:rPr>
        <w:t>uključuje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sljedeće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oblasti</w:t>
      </w:r>
      <w:proofErr w:type="spellEnd"/>
      <w:r>
        <w:rPr>
          <w:rFonts w:ascii="ArialMT" w:hAnsi="ArialMT" w:cs="ArialMT"/>
          <w:sz w:val="24"/>
          <w:szCs w:val="24"/>
        </w:rPr>
        <w:t>: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1) </w:t>
      </w:r>
      <w:proofErr w:type="spellStart"/>
      <w:r>
        <w:rPr>
          <w:rFonts w:ascii="ArialMT" w:hAnsi="ArialMT" w:cs="ArialMT"/>
          <w:sz w:val="24"/>
          <w:szCs w:val="24"/>
        </w:rPr>
        <w:t>Standardi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metodologija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rada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praksa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revizije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9115C7" w:rsidRDefault="0059699A" w:rsidP="0059699A">
      <w:pPr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2) </w:t>
      </w:r>
      <w:proofErr w:type="spellStart"/>
      <w:r>
        <w:rPr>
          <w:rFonts w:ascii="ArialMT" w:hAnsi="ArialMT" w:cs="ArialMT"/>
          <w:sz w:val="24"/>
          <w:szCs w:val="24"/>
        </w:rPr>
        <w:t>Nacionalno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zakonodavstvo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3) </w:t>
      </w:r>
      <w:proofErr w:type="spellStart"/>
      <w:r>
        <w:rPr>
          <w:rFonts w:ascii="ArialMT" w:hAnsi="ArialMT" w:cs="ArialMT"/>
          <w:sz w:val="24"/>
          <w:szCs w:val="24"/>
        </w:rPr>
        <w:t>Nacionalni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propisi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Crne</w:t>
      </w:r>
      <w:proofErr w:type="spellEnd"/>
      <w:r>
        <w:rPr>
          <w:rFonts w:ascii="ArialMT" w:hAnsi="ArialMT" w:cs="ArialMT"/>
          <w:sz w:val="24"/>
          <w:szCs w:val="24"/>
        </w:rPr>
        <w:t xml:space="preserve"> Gore </w:t>
      </w:r>
      <w:proofErr w:type="spellStart"/>
      <w:r>
        <w:rPr>
          <w:rFonts w:ascii="ArialMT" w:hAnsi="ArialMT" w:cs="ArialMT"/>
          <w:sz w:val="24"/>
          <w:szCs w:val="24"/>
        </w:rPr>
        <w:t>iz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oblasti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revizije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4) </w:t>
      </w:r>
      <w:proofErr w:type="spellStart"/>
      <w:r>
        <w:rPr>
          <w:rFonts w:ascii="ArialMT" w:hAnsi="ArialMT" w:cs="ArialMT"/>
          <w:sz w:val="24"/>
          <w:szCs w:val="24"/>
        </w:rPr>
        <w:t>Principi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etike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profesionalizma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revizije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5) </w:t>
      </w:r>
      <w:proofErr w:type="spellStart"/>
      <w:r>
        <w:rPr>
          <w:rFonts w:ascii="ArialMT" w:hAnsi="ArialMT" w:cs="ArialMT"/>
          <w:sz w:val="24"/>
          <w:szCs w:val="24"/>
        </w:rPr>
        <w:t>Upravljanje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rizicima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kontrola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6) </w:t>
      </w:r>
      <w:proofErr w:type="spellStart"/>
      <w:r>
        <w:rPr>
          <w:rFonts w:ascii="ArialMT" w:hAnsi="ArialMT" w:cs="ArialMT"/>
          <w:sz w:val="24"/>
          <w:szCs w:val="24"/>
        </w:rPr>
        <w:t>Planiranje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revizije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7) </w:t>
      </w:r>
      <w:proofErr w:type="spellStart"/>
      <w:r>
        <w:rPr>
          <w:rFonts w:ascii="ArialMT" w:hAnsi="ArialMT" w:cs="ArialMT"/>
          <w:sz w:val="24"/>
          <w:szCs w:val="24"/>
        </w:rPr>
        <w:t>Obavljanje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revizorskih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angažmana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8) </w:t>
      </w:r>
      <w:proofErr w:type="spellStart"/>
      <w:r>
        <w:rPr>
          <w:rFonts w:ascii="ArialMT" w:hAnsi="ArialMT" w:cs="ArialMT"/>
          <w:sz w:val="24"/>
          <w:szCs w:val="24"/>
        </w:rPr>
        <w:t>Saopštavanje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rezultata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revizije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lastRenderedPageBreak/>
        <w:t xml:space="preserve">9) </w:t>
      </w:r>
      <w:proofErr w:type="spellStart"/>
      <w:r>
        <w:rPr>
          <w:rFonts w:ascii="ArialMT" w:hAnsi="ArialMT" w:cs="ArialMT"/>
          <w:sz w:val="24"/>
          <w:szCs w:val="24"/>
        </w:rPr>
        <w:t>Praćenje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napretka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10) Program </w:t>
      </w:r>
      <w:proofErr w:type="spellStart"/>
      <w:r>
        <w:rPr>
          <w:rFonts w:ascii="ArialMT" w:hAnsi="ArialMT" w:cs="ArialMT"/>
          <w:sz w:val="24"/>
          <w:szCs w:val="24"/>
        </w:rPr>
        <w:t>obezbjeđenja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unapređenja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kvaliteta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rada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revizije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11) IT </w:t>
      </w:r>
      <w:proofErr w:type="spellStart"/>
      <w:r>
        <w:rPr>
          <w:rFonts w:ascii="ArialMT" w:hAnsi="ArialMT" w:cs="ArialMT"/>
          <w:sz w:val="24"/>
          <w:szCs w:val="24"/>
        </w:rPr>
        <w:t>revizija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korišćenje</w:t>
      </w:r>
      <w:proofErr w:type="spellEnd"/>
      <w:r>
        <w:rPr>
          <w:rFonts w:ascii="ArialMT" w:hAnsi="ArialMT" w:cs="ArialMT"/>
          <w:sz w:val="24"/>
          <w:szCs w:val="24"/>
        </w:rPr>
        <w:t xml:space="preserve"> CAAT-a;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12) </w:t>
      </w:r>
      <w:proofErr w:type="spellStart"/>
      <w:r>
        <w:rPr>
          <w:rFonts w:ascii="ArialMT" w:hAnsi="ArialMT" w:cs="ArialMT"/>
          <w:sz w:val="24"/>
          <w:szCs w:val="24"/>
        </w:rPr>
        <w:t>Uloga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revizora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prevenciji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detekciji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prevare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13) </w:t>
      </w:r>
      <w:proofErr w:type="spellStart"/>
      <w:r>
        <w:rPr>
          <w:rFonts w:ascii="ArialMT" w:hAnsi="ArialMT" w:cs="ArialMT"/>
          <w:sz w:val="24"/>
          <w:szCs w:val="24"/>
        </w:rPr>
        <w:t>Savjetodavne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usluge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revizije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14) </w:t>
      </w:r>
      <w:proofErr w:type="spellStart"/>
      <w:r>
        <w:rPr>
          <w:rFonts w:ascii="ArialMT" w:hAnsi="ArialMT" w:cs="ArialMT"/>
          <w:sz w:val="24"/>
          <w:szCs w:val="24"/>
        </w:rPr>
        <w:t>Meke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vještine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revizije</w:t>
      </w:r>
      <w:proofErr w:type="spellEnd"/>
      <w:r>
        <w:rPr>
          <w:rFonts w:ascii="ArialMT" w:hAnsi="ArialMT" w:cs="ArialMT"/>
          <w:sz w:val="24"/>
          <w:szCs w:val="24"/>
        </w:rPr>
        <w:t xml:space="preserve"> (</w:t>
      </w:r>
      <w:proofErr w:type="spellStart"/>
      <w:r>
        <w:rPr>
          <w:rFonts w:ascii="ArialMT" w:hAnsi="ArialMT" w:cs="ArialMT"/>
          <w:sz w:val="24"/>
          <w:szCs w:val="24"/>
        </w:rPr>
        <w:t>pisanje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izvještaja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komunikacija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vještine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ubjeđivanja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upravljanje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ljudskim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resursima</w:t>
      </w:r>
      <w:proofErr w:type="spellEnd"/>
      <w:r>
        <w:rPr>
          <w:rFonts w:ascii="ArialMT" w:hAnsi="ArialMT" w:cs="ArialMT"/>
          <w:sz w:val="24"/>
          <w:szCs w:val="24"/>
        </w:rPr>
        <w:t>)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15) </w:t>
      </w:r>
      <w:proofErr w:type="spellStart"/>
      <w:r>
        <w:rPr>
          <w:rFonts w:ascii="ArialMT" w:hAnsi="ArialMT" w:cs="ArialMT"/>
          <w:sz w:val="24"/>
          <w:szCs w:val="24"/>
        </w:rPr>
        <w:t>Računovodstvo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finansijsko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izvještavanje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16) </w:t>
      </w:r>
      <w:proofErr w:type="spellStart"/>
      <w:r>
        <w:rPr>
          <w:rFonts w:ascii="ArialMT" w:hAnsi="ArialMT" w:cs="ArialMT"/>
          <w:sz w:val="24"/>
          <w:szCs w:val="24"/>
        </w:rPr>
        <w:t>Fondovi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Evropske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unije</w:t>
      </w:r>
      <w:proofErr w:type="spellEnd"/>
      <w:r>
        <w:rPr>
          <w:rFonts w:ascii="ArialMT" w:hAnsi="ArialMT" w:cs="ArialMT"/>
          <w:sz w:val="24"/>
          <w:szCs w:val="24"/>
        </w:rPr>
        <w:t xml:space="preserve">;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17) </w:t>
      </w:r>
      <w:proofErr w:type="spellStart"/>
      <w:r>
        <w:rPr>
          <w:rFonts w:ascii="ArialMT" w:hAnsi="ArialMT" w:cs="ArialMT"/>
          <w:sz w:val="24"/>
          <w:szCs w:val="24"/>
        </w:rPr>
        <w:t>Druge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teme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skladu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sa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analizom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potreba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obukom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sz w:val="24"/>
          <w:szCs w:val="24"/>
        </w:rPr>
        <w:t>3.Oblici</w:t>
      </w:r>
      <w:proofErr w:type="gramEnd"/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profesionalnog</w:t>
      </w:r>
      <w:proofErr w:type="spellEnd"/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usavršavanja</w:t>
      </w:r>
      <w:proofErr w:type="spellEnd"/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Sertifikovani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ostvaruje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profesionalno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kroz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organizovano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profesionalno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samostalno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profesionalno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usavršavanje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Organizovano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profesionalno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ostvaruje</w:t>
      </w:r>
      <w:proofErr w:type="spellEnd"/>
      <w:r>
        <w:rPr>
          <w:rFonts w:ascii="ArialMT" w:hAnsi="ArialMT" w:cs="ArialMT"/>
          <w:sz w:val="24"/>
          <w:szCs w:val="24"/>
        </w:rPr>
        <w:t xml:space="preserve"> se </w:t>
      </w:r>
      <w:proofErr w:type="spellStart"/>
      <w:r>
        <w:rPr>
          <w:rFonts w:ascii="ArialMT" w:hAnsi="ArialMT" w:cs="ArialMT"/>
          <w:sz w:val="24"/>
          <w:szCs w:val="24"/>
        </w:rPr>
        <w:t>kroz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sljedeće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oblike</w:t>
      </w:r>
      <w:proofErr w:type="spellEnd"/>
      <w:r>
        <w:rPr>
          <w:rFonts w:ascii="ArialMT" w:hAnsi="ArialMT" w:cs="ArialMT"/>
          <w:sz w:val="24"/>
          <w:szCs w:val="24"/>
        </w:rPr>
        <w:t>: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1)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održavanje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predavanja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seminarima</w:t>
      </w:r>
      <w:proofErr w:type="spellEnd"/>
      <w:r>
        <w:rPr>
          <w:rFonts w:ascii="ArialMT" w:hAnsi="ArialMT" w:cs="ArialMT"/>
          <w:sz w:val="24"/>
          <w:szCs w:val="24"/>
        </w:rPr>
        <w:t xml:space="preserve">, web </w:t>
      </w:r>
      <w:proofErr w:type="spellStart"/>
      <w:r>
        <w:rPr>
          <w:rFonts w:ascii="ArialMT" w:hAnsi="ArialMT" w:cs="ArialMT"/>
          <w:sz w:val="24"/>
          <w:szCs w:val="24"/>
        </w:rPr>
        <w:t>seminarima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radionicama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konferencijama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organizuje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Uprava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skladu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Programom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saradnji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sa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Ministarstvom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2)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prisustvovanje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predavanjima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seminarima</w:t>
      </w:r>
      <w:proofErr w:type="spellEnd"/>
      <w:r>
        <w:rPr>
          <w:rFonts w:ascii="ArialMT" w:hAnsi="ArialMT" w:cs="ArialMT"/>
          <w:sz w:val="24"/>
          <w:szCs w:val="24"/>
        </w:rPr>
        <w:t xml:space="preserve">, web </w:t>
      </w:r>
      <w:proofErr w:type="spellStart"/>
      <w:r>
        <w:rPr>
          <w:rFonts w:ascii="ArialMT" w:hAnsi="ArialMT" w:cs="ArialMT"/>
          <w:sz w:val="24"/>
          <w:szCs w:val="24"/>
        </w:rPr>
        <w:t>seminarima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radionicama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konferencijama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organizuje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Uprava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skladu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Programom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saradnji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sa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Ministarstvom</w:t>
      </w:r>
      <w:proofErr w:type="spellEnd"/>
      <w:r>
        <w:rPr>
          <w:rFonts w:ascii="ArialMT" w:hAnsi="ArialMT" w:cs="ArialMT"/>
          <w:sz w:val="24"/>
          <w:szCs w:val="24"/>
        </w:rPr>
        <w:t xml:space="preserve">;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3)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prisustvovanje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seminarima</w:t>
      </w:r>
      <w:proofErr w:type="spellEnd"/>
      <w:r>
        <w:rPr>
          <w:rFonts w:ascii="ArialMT" w:hAnsi="ArialMT" w:cs="ArialMT"/>
          <w:sz w:val="24"/>
          <w:szCs w:val="24"/>
        </w:rPr>
        <w:t xml:space="preserve">, web </w:t>
      </w:r>
      <w:proofErr w:type="spellStart"/>
      <w:r>
        <w:rPr>
          <w:rFonts w:ascii="ArialMT" w:hAnsi="ArialMT" w:cs="ArialMT"/>
          <w:sz w:val="24"/>
          <w:szCs w:val="24"/>
        </w:rPr>
        <w:t>seminarima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radionicama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konferencijama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koje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organizuju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državni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organi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profesionalna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udruženja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domaće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međunarodne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organizacije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teme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iz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oblasti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propisane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tačkom</w:t>
      </w:r>
      <w:proofErr w:type="spellEnd"/>
      <w:r>
        <w:rPr>
          <w:rFonts w:ascii="ArialMT" w:hAnsi="ArialMT" w:cs="ArialMT"/>
          <w:sz w:val="24"/>
          <w:szCs w:val="24"/>
        </w:rPr>
        <w:t xml:space="preserve"> 2 </w:t>
      </w:r>
      <w:proofErr w:type="spellStart"/>
      <w:r>
        <w:rPr>
          <w:rFonts w:ascii="ArialMT" w:hAnsi="ArialMT" w:cs="ArialMT"/>
          <w:sz w:val="24"/>
          <w:szCs w:val="24"/>
        </w:rPr>
        <w:t>ovog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priloga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Samostalno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profesionalno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ostvaruje</w:t>
      </w:r>
      <w:proofErr w:type="spellEnd"/>
      <w:r>
        <w:rPr>
          <w:rFonts w:ascii="ArialMT" w:hAnsi="ArialMT" w:cs="ArialMT"/>
          <w:sz w:val="24"/>
          <w:szCs w:val="24"/>
        </w:rPr>
        <w:t xml:space="preserve"> se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kroz</w:t>
      </w:r>
      <w:proofErr w:type="spellEnd"/>
      <w:r>
        <w:rPr>
          <w:rFonts w:ascii="ArialMT" w:hAnsi="ArialMT" w:cs="ArialMT"/>
          <w:sz w:val="24"/>
          <w:szCs w:val="24"/>
        </w:rPr>
        <w:t>: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1)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obavljanje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mentorstva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skladu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aktom</w:t>
      </w:r>
      <w:proofErr w:type="spellEnd"/>
      <w:r>
        <w:rPr>
          <w:rFonts w:ascii="ArialMT" w:hAnsi="ArialMT" w:cs="ArialMT"/>
          <w:sz w:val="24"/>
          <w:szCs w:val="24"/>
        </w:rPr>
        <w:t xml:space="preserve"> o </w:t>
      </w:r>
      <w:proofErr w:type="spellStart"/>
      <w:r>
        <w:rPr>
          <w:rFonts w:ascii="ArialMT" w:hAnsi="ArialMT" w:cs="ArialMT"/>
          <w:sz w:val="24"/>
          <w:szCs w:val="24"/>
        </w:rPr>
        <w:t>programu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sertifikacije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unutrašnjeg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revizora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javnom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sektoru</w:t>
      </w:r>
      <w:proofErr w:type="spellEnd"/>
      <w:r>
        <w:rPr>
          <w:rFonts w:ascii="ArialMT" w:hAnsi="ArialMT" w:cs="ArialMT"/>
          <w:sz w:val="24"/>
          <w:szCs w:val="24"/>
        </w:rPr>
        <w:t>;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2)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objavljivanjem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autorskih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članaka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iz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oblasti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revizije</w:t>
      </w:r>
      <w:proofErr w:type="spellEnd"/>
      <w:r>
        <w:rPr>
          <w:rFonts w:ascii="ArialMT" w:hAnsi="ArialMT" w:cs="ArialMT"/>
          <w:sz w:val="24"/>
          <w:szCs w:val="24"/>
        </w:rPr>
        <w:t xml:space="preserve">;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3)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obavljanjem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eksterne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ocjene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sz w:val="24"/>
          <w:szCs w:val="24"/>
        </w:rPr>
        <w:t>4.Kriterijumi</w:t>
      </w:r>
      <w:proofErr w:type="gramEnd"/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za</w:t>
      </w:r>
      <w:proofErr w:type="spellEnd"/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priznavanje</w:t>
      </w:r>
      <w:proofErr w:type="spellEnd"/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profesionalnog</w:t>
      </w:r>
      <w:proofErr w:type="spellEnd"/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4"/>
          <w:szCs w:val="24"/>
        </w:rPr>
        <w:t>usavršavanja</w:t>
      </w:r>
      <w:proofErr w:type="spellEnd"/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Unutrašnji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koji</w:t>
      </w:r>
      <w:proofErr w:type="spellEnd"/>
      <w:r>
        <w:rPr>
          <w:rFonts w:ascii="ArialMT" w:hAnsi="ArialMT" w:cs="ArialMT"/>
          <w:sz w:val="24"/>
          <w:szCs w:val="24"/>
        </w:rPr>
        <w:t xml:space="preserve"> je </w:t>
      </w:r>
      <w:proofErr w:type="spellStart"/>
      <w:r>
        <w:rPr>
          <w:rFonts w:ascii="ArialMT" w:hAnsi="ArialMT" w:cs="ArialMT"/>
          <w:sz w:val="24"/>
          <w:szCs w:val="24"/>
        </w:rPr>
        <w:t>stekao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sertifikat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revizora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javnom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sektoru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unapređuje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svoje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znanje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vještine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profesionalnim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usavršavanjem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prema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programu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priznavanje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profesionalnog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treba</w:t>
      </w:r>
      <w:proofErr w:type="spellEnd"/>
      <w:r>
        <w:rPr>
          <w:rFonts w:ascii="ArialMT" w:hAnsi="ArialMT" w:cs="ArialMT"/>
          <w:sz w:val="24"/>
          <w:szCs w:val="24"/>
        </w:rPr>
        <w:t xml:space="preserve"> da </w:t>
      </w:r>
      <w:proofErr w:type="spellStart"/>
      <w:r>
        <w:rPr>
          <w:rFonts w:ascii="ArialMT" w:hAnsi="ArialMT" w:cs="ArialMT"/>
          <w:sz w:val="24"/>
          <w:szCs w:val="24"/>
        </w:rPr>
        <w:t>ostvari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najmanje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 xml:space="preserve">100 </w:t>
      </w:r>
      <w:proofErr w:type="spellStart"/>
      <w:r>
        <w:rPr>
          <w:rFonts w:ascii="ArialMT" w:hAnsi="ArialMT" w:cs="ArialMT"/>
          <w:sz w:val="24"/>
          <w:szCs w:val="24"/>
        </w:rPr>
        <w:t>bodova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profesionalnog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usavršavanja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jednoj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kalendarskoj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godini</w:t>
      </w:r>
      <w:proofErr w:type="spellEnd"/>
      <w:r>
        <w:rPr>
          <w:rFonts w:ascii="ArialMT" w:hAnsi="ArialMT" w:cs="ArialMT"/>
          <w:sz w:val="24"/>
          <w:szCs w:val="24"/>
        </w:rPr>
        <w:t>.</w:t>
      </w:r>
      <w:proofErr w:type="gram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Maksimalan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broj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bodova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koji</w:t>
      </w:r>
      <w:proofErr w:type="spellEnd"/>
      <w:r>
        <w:rPr>
          <w:rFonts w:ascii="ArialMT" w:hAnsi="ArialMT" w:cs="ArialMT"/>
          <w:sz w:val="24"/>
          <w:szCs w:val="24"/>
        </w:rPr>
        <w:t xml:space="preserve"> se </w:t>
      </w:r>
      <w:proofErr w:type="spellStart"/>
      <w:r>
        <w:rPr>
          <w:rFonts w:ascii="ArialMT" w:hAnsi="ArialMT" w:cs="ArialMT"/>
          <w:sz w:val="24"/>
          <w:szCs w:val="24"/>
        </w:rPr>
        <w:t>može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ostvariti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profesionalnim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usavršavanjem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iz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člana</w:t>
      </w:r>
      <w:proofErr w:type="spellEnd"/>
      <w:r>
        <w:rPr>
          <w:rFonts w:ascii="ArialMT" w:hAnsi="ArialMT" w:cs="ArialMT"/>
          <w:sz w:val="24"/>
          <w:szCs w:val="24"/>
        </w:rPr>
        <w:t xml:space="preserve"> 30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stav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3 </w:t>
      </w:r>
      <w:proofErr w:type="spellStart"/>
      <w:r>
        <w:rPr>
          <w:rFonts w:ascii="ArialMT" w:hAnsi="ArialMT" w:cs="ArialMT"/>
          <w:sz w:val="24"/>
          <w:szCs w:val="24"/>
        </w:rPr>
        <w:t>tačka</w:t>
      </w:r>
      <w:proofErr w:type="spellEnd"/>
      <w:r>
        <w:rPr>
          <w:rFonts w:ascii="ArialMT" w:hAnsi="ArialMT" w:cs="ArialMT"/>
          <w:sz w:val="24"/>
          <w:szCs w:val="24"/>
        </w:rPr>
        <w:t xml:space="preserve"> 2 </w:t>
      </w:r>
      <w:proofErr w:type="spellStart"/>
      <w:r>
        <w:rPr>
          <w:rFonts w:ascii="ArialMT" w:hAnsi="ArialMT" w:cs="ArialMT"/>
          <w:sz w:val="24"/>
          <w:szCs w:val="24"/>
        </w:rPr>
        <w:t>Zakona</w:t>
      </w:r>
      <w:proofErr w:type="spellEnd"/>
      <w:r>
        <w:rPr>
          <w:rFonts w:ascii="ArialMT" w:hAnsi="ArialMT" w:cs="ArialMT"/>
          <w:sz w:val="24"/>
          <w:szCs w:val="24"/>
        </w:rPr>
        <w:t xml:space="preserve"> o </w:t>
      </w:r>
      <w:proofErr w:type="spellStart"/>
      <w:r>
        <w:rPr>
          <w:rFonts w:ascii="ArialMT" w:hAnsi="ArialMT" w:cs="ArialMT"/>
          <w:sz w:val="24"/>
          <w:szCs w:val="24"/>
        </w:rPr>
        <w:t>upravljanju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unutrašnjoj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kontroli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unutrašnjoj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reviziji</w:t>
      </w:r>
      <w:proofErr w:type="spell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javnom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sektoru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je 40.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Unutrašnji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koji</w:t>
      </w:r>
      <w:proofErr w:type="spellEnd"/>
      <w:r>
        <w:rPr>
          <w:rFonts w:ascii="ArialMT" w:hAnsi="ArialMT" w:cs="ArialMT"/>
          <w:sz w:val="24"/>
          <w:szCs w:val="24"/>
        </w:rPr>
        <w:t xml:space="preserve"> je </w:t>
      </w:r>
      <w:proofErr w:type="spellStart"/>
      <w:r>
        <w:rPr>
          <w:rFonts w:ascii="ArialMT" w:hAnsi="ArialMT" w:cs="ArialMT"/>
          <w:sz w:val="24"/>
          <w:szCs w:val="24"/>
        </w:rPr>
        <w:t>stekao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sertifikat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tokom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godine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oslobađa</w:t>
      </w:r>
      <w:proofErr w:type="spellEnd"/>
      <w:r>
        <w:rPr>
          <w:rFonts w:ascii="ArialMT" w:hAnsi="ArialMT" w:cs="ArialMT"/>
          <w:sz w:val="24"/>
          <w:szCs w:val="24"/>
        </w:rPr>
        <w:t xml:space="preserve"> se </w:t>
      </w:r>
      <w:proofErr w:type="spellStart"/>
      <w:r>
        <w:rPr>
          <w:rFonts w:ascii="ArialMT" w:hAnsi="ArialMT" w:cs="ArialMT"/>
          <w:sz w:val="24"/>
          <w:szCs w:val="24"/>
        </w:rPr>
        <w:t>obaveze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iz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stava</w:t>
      </w:r>
      <w:proofErr w:type="spellEnd"/>
      <w:r>
        <w:rPr>
          <w:rFonts w:ascii="ArialMT" w:hAnsi="ArialMT" w:cs="ArialMT"/>
          <w:sz w:val="24"/>
          <w:szCs w:val="24"/>
        </w:rPr>
        <w:t xml:space="preserve"> 2</w:t>
      </w:r>
    </w:p>
    <w:p w:rsidR="0059699A" w:rsidRDefault="0059699A" w:rsidP="0059699A">
      <w:pPr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ove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tačke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godinu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proofErr w:type="spellStart"/>
      <w:r>
        <w:rPr>
          <w:rFonts w:ascii="ArialMT" w:hAnsi="ArialMT" w:cs="ArialMT"/>
          <w:color w:val="000000"/>
          <w:sz w:val="24"/>
          <w:szCs w:val="24"/>
        </w:rPr>
        <w:t>Ispunjenost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uslova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iz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stava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2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ove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tačke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utvrđuje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se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primjenom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kriterijuma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za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priznavanje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color w:val="000000"/>
          <w:sz w:val="24"/>
          <w:szCs w:val="24"/>
        </w:rPr>
        <w:t>profesionalnog</w:t>
      </w:r>
      <w:proofErr w:type="spellEnd"/>
      <w:proofErr w:type="gram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usavršavanja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(u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daljem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tekstu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>: KPU).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333333"/>
          <w:sz w:val="24"/>
          <w:szCs w:val="24"/>
        </w:rPr>
      </w:pPr>
      <w:proofErr w:type="spellStart"/>
      <w:r>
        <w:rPr>
          <w:rFonts w:ascii="ArialMT" w:hAnsi="ArialMT" w:cs="ArialMT"/>
          <w:color w:val="333333"/>
          <w:sz w:val="24"/>
          <w:szCs w:val="24"/>
        </w:rPr>
        <w:t>Kriterijumi</w:t>
      </w:r>
      <w:proofErr w:type="spellEnd"/>
      <w:r>
        <w:rPr>
          <w:rFonts w:ascii="ArialMT" w:hAnsi="ArialMT" w:cs="ArialMT"/>
          <w:color w:val="333333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333333"/>
          <w:sz w:val="24"/>
          <w:szCs w:val="24"/>
        </w:rPr>
        <w:t>za</w:t>
      </w:r>
      <w:proofErr w:type="spellEnd"/>
      <w:r>
        <w:rPr>
          <w:rFonts w:ascii="ArialMT" w:hAnsi="ArialMT" w:cs="ArialMT"/>
          <w:color w:val="333333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333333"/>
          <w:sz w:val="24"/>
          <w:szCs w:val="24"/>
        </w:rPr>
        <w:t>priznavanje</w:t>
      </w:r>
      <w:proofErr w:type="spellEnd"/>
      <w:r>
        <w:rPr>
          <w:rFonts w:ascii="ArialMT" w:hAnsi="ArialMT" w:cs="ArialMT"/>
          <w:color w:val="333333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333333"/>
          <w:sz w:val="24"/>
          <w:szCs w:val="24"/>
        </w:rPr>
        <w:t>ispunjenosti</w:t>
      </w:r>
      <w:proofErr w:type="spellEnd"/>
      <w:r>
        <w:rPr>
          <w:rFonts w:ascii="ArialMT" w:hAnsi="ArialMT" w:cs="ArialMT"/>
          <w:color w:val="333333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333333"/>
          <w:sz w:val="24"/>
          <w:szCs w:val="24"/>
        </w:rPr>
        <w:t>uslova</w:t>
      </w:r>
      <w:proofErr w:type="spellEnd"/>
      <w:r>
        <w:rPr>
          <w:rFonts w:ascii="ArialMT" w:hAnsi="ArialMT" w:cs="ArialMT"/>
          <w:color w:val="333333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333333"/>
          <w:sz w:val="24"/>
          <w:szCs w:val="24"/>
        </w:rPr>
        <w:t>iz</w:t>
      </w:r>
      <w:proofErr w:type="spellEnd"/>
      <w:r>
        <w:rPr>
          <w:rFonts w:ascii="ArialMT" w:hAnsi="ArialMT" w:cs="ArialMT"/>
          <w:color w:val="333333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333333"/>
          <w:sz w:val="24"/>
          <w:szCs w:val="24"/>
        </w:rPr>
        <w:t>stava</w:t>
      </w:r>
      <w:proofErr w:type="spellEnd"/>
      <w:r>
        <w:rPr>
          <w:rFonts w:ascii="ArialMT" w:hAnsi="ArialMT" w:cs="ArialMT"/>
          <w:color w:val="333333"/>
          <w:sz w:val="24"/>
          <w:szCs w:val="24"/>
        </w:rPr>
        <w:t xml:space="preserve"> 4 </w:t>
      </w:r>
      <w:proofErr w:type="spellStart"/>
      <w:r>
        <w:rPr>
          <w:rFonts w:ascii="ArialMT" w:hAnsi="ArialMT" w:cs="ArialMT"/>
          <w:color w:val="333333"/>
          <w:sz w:val="24"/>
          <w:szCs w:val="24"/>
        </w:rPr>
        <w:t>ove</w:t>
      </w:r>
      <w:proofErr w:type="spellEnd"/>
      <w:r>
        <w:rPr>
          <w:rFonts w:ascii="ArialMT" w:hAnsi="ArialMT" w:cs="ArialMT"/>
          <w:color w:val="333333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333333"/>
          <w:sz w:val="24"/>
          <w:szCs w:val="24"/>
        </w:rPr>
        <w:t>tačke</w:t>
      </w:r>
      <w:proofErr w:type="spellEnd"/>
      <w:r>
        <w:rPr>
          <w:rFonts w:ascii="ArialMT" w:hAnsi="ArialMT" w:cs="ArialMT"/>
          <w:color w:val="333333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color w:val="333333"/>
          <w:sz w:val="24"/>
          <w:szCs w:val="24"/>
        </w:rPr>
        <w:t>prikazani</w:t>
      </w:r>
      <w:proofErr w:type="spellEnd"/>
      <w:r>
        <w:rPr>
          <w:rFonts w:ascii="ArialMT" w:hAnsi="ArialMT" w:cs="ArialMT"/>
          <w:color w:val="333333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333333"/>
          <w:sz w:val="24"/>
          <w:szCs w:val="24"/>
        </w:rPr>
        <w:t>su</w:t>
      </w:r>
      <w:proofErr w:type="spellEnd"/>
      <w:r>
        <w:rPr>
          <w:rFonts w:ascii="ArialMT" w:hAnsi="ArialMT" w:cs="ArialMT"/>
          <w:color w:val="333333"/>
          <w:sz w:val="24"/>
          <w:szCs w:val="24"/>
        </w:rPr>
        <w:t xml:space="preserve"> u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333333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color w:val="333333"/>
          <w:sz w:val="24"/>
          <w:szCs w:val="24"/>
        </w:rPr>
        <w:t>sledećoj</w:t>
      </w:r>
      <w:proofErr w:type="spellEnd"/>
      <w:proofErr w:type="gramEnd"/>
      <w:r>
        <w:rPr>
          <w:rFonts w:ascii="ArialMT" w:hAnsi="ArialMT" w:cs="ArialMT"/>
          <w:color w:val="333333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333333"/>
          <w:sz w:val="24"/>
          <w:szCs w:val="24"/>
        </w:rPr>
        <w:t>tabeli</w:t>
      </w:r>
      <w:proofErr w:type="spellEnd"/>
      <w:r>
        <w:rPr>
          <w:rFonts w:ascii="ArialMT" w:hAnsi="ArialMT" w:cs="ArialMT"/>
          <w:color w:val="333333"/>
          <w:sz w:val="24"/>
          <w:szCs w:val="24"/>
        </w:rPr>
        <w:t>:</w:t>
      </w:r>
    </w:p>
    <w:p w:rsidR="00BB3EBF" w:rsidRDefault="00BB3EBF" w:rsidP="0059699A">
      <w:pPr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59699A" w:rsidRDefault="0059699A" w:rsidP="0059699A">
      <w:pPr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lastRenderedPageBreak/>
        <w:t>Kriterijumi</w:t>
      </w:r>
      <w:proofErr w:type="spell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za</w:t>
      </w:r>
      <w:proofErr w:type="spell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priznavanje</w:t>
      </w:r>
      <w:proofErr w:type="spell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profesionalnog</w:t>
      </w:r>
      <w:proofErr w:type="spell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usavršavanja</w:t>
      </w:r>
      <w:proofErr w:type="spellEnd"/>
    </w:p>
    <w:p w:rsidR="0059699A" w:rsidRPr="0059699A" w:rsidRDefault="0059699A" w:rsidP="0059699A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sz w:val="3"/>
          <w:szCs w:val="3"/>
        </w:rPr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5"/>
        <w:gridCol w:w="5463"/>
        <w:gridCol w:w="1599"/>
        <w:gridCol w:w="1498"/>
      </w:tblGrid>
      <w:tr w:rsidR="0059699A" w:rsidRP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114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17" w:right="97" w:hanging="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Redni</w:t>
            </w:r>
            <w:proofErr w:type="spellEnd"/>
            <w:r w:rsidRPr="0059699A">
              <w:rPr>
                <w:rFonts w:ascii="Arial" w:hAnsi="Arial" w:cs="Arial"/>
                <w:spacing w:val="24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5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8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Oblik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profesionalnog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usavršavanja</w:t>
            </w:r>
            <w:proofErr w:type="spellEnd"/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Broj</w:t>
            </w:r>
            <w:proofErr w:type="spellEnd"/>
            <w:r w:rsidRPr="0059699A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 w:righ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Maksimalan</w:t>
            </w:r>
            <w:proofErr w:type="spellEnd"/>
            <w:r w:rsidRPr="0059699A">
              <w:rPr>
                <w:rFonts w:ascii="Arial" w:hAnsi="Arial" w:cs="Arial"/>
                <w:spacing w:val="25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broj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bodova</w:t>
            </w:r>
            <w:proofErr w:type="spellEnd"/>
            <w:r w:rsidRPr="0059699A">
              <w:rPr>
                <w:rFonts w:ascii="Arial" w:hAnsi="Arial" w:cs="Arial"/>
                <w:spacing w:val="24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po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vrsti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KPU</w:t>
            </w:r>
          </w:p>
        </w:tc>
      </w:tr>
      <w:tr w:rsidR="0059699A" w:rsidRP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3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464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 w:right="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održavanje</w:t>
            </w:r>
            <w:proofErr w:type="spellEnd"/>
            <w:proofErr w:type="gramEnd"/>
            <w:r w:rsidRPr="0059699A">
              <w:rPr>
                <w:rFonts w:ascii="Arial" w:hAnsi="Arial" w:cs="Arial"/>
                <w:spacing w:val="18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predavanja</w:t>
            </w:r>
            <w:proofErr w:type="spellEnd"/>
            <w:r w:rsidRPr="0059699A">
              <w:rPr>
                <w:rFonts w:ascii="Arial" w:hAnsi="Arial" w:cs="Arial"/>
                <w:spacing w:val="18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na</w:t>
            </w:r>
            <w:proofErr w:type="spellEnd"/>
            <w:r w:rsidRPr="0059699A">
              <w:rPr>
                <w:rFonts w:ascii="Arial" w:hAnsi="Arial" w:cs="Arial"/>
                <w:spacing w:val="16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seminarima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,</w:t>
            </w:r>
            <w:r w:rsidRPr="0059699A">
              <w:rPr>
                <w:rFonts w:ascii="Arial" w:hAnsi="Arial" w:cs="Arial"/>
                <w:spacing w:val="13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web</w:t>
            </w:r>
            <w:r w:rsidRPr="0059699A">
              <w:rPr>
                <w:rFonts w:ascii="Arial" w:hAnsi="Arial" w:cs="Arial"/>
                <w:spacing w:val="33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seminarima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,</w:t>
            </w:r>
            <w:r w:rsidRPr="0059699A">
              <w:rPr>
                <w:rFonts w:ascii="Arial" w:hAnsi="Arial" w:cs="Arial"/>
                <w:spacing w:val="60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radionicama</w:t>
            </w:r>
            <w:proofErr w:type="spellEnd"/>
            <w:r w:rsidRPr="0059699A">
              <w:rPr>
                <w:rFonts w:ascii="Arial" w:hAnsi="Arial" w:cs="Arial"/>
                <w:spacing w:val="60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59699A">
              <w:rPr>
                <w:rFonts w:ascii="Arial" w:hAnsi="Arial" w:cs="Arial"/>
                <w:spacing w:val="60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konferencijama</w:t>
            </w:r>
            <w:proofErr w:type="spellEnd"/>
            <w:r w:rsidRPr="0059699A">
              <w:rPr>
                <w:rFonts w:ascii="Arial" w:hAnsi="Arial" w:cs="Arial"/>
                <w:spacing w:val="57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koje</w:t>
            </w:r>
            <w:proofErr w:type="spellEnd"/>
            <w:r w:rsidRPr="0059699A">
              <w:rPr>
                <w:rFonts w:ascii="Arial" w:hAnsi="Arial" w:cs="Arial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organizuje</w:t>
            </w:r>
            <w:proofErr w:type="spellEnd"/>
            <w:r w:rsidRPr="0059699A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Uprava</w:t>
            </w:r>
            <w:proofErr w:type="spellEnd"/>
            <w:r w:rsidRPr="0059699A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u</w:t>
            </w:r>
            <w:r w:rsidRPr="0059699A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skladu</w:t>
            </w:r>
            <w:proofErr w:type="spellEnd"/>
            <w:r w:rsidRPr="0059699A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>sa</w:t>
            </w:r>
            <w:proofErr w:type="spellEnd"/>
            <w:r w:rsidRPr="0059699A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Programom</w:t>
            </w:r>
            <w:proofErr w:type="spellEnd"/>
            <w:r w:rsidRPr="0059699A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iz</w:t>
            </w:r>
            <w:proofErr w:type="spellEnd"/>
            <w:r w:rsidRPr="0059699A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tč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.</w:t>
            </w:r>
            <w:r w:rsidRPr="0059699A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1</w:t>
            </w:r>
            <w:r w:rsidRPr="0059699A">
              <w:rPr>
                <w:rFonts w:ascii="Arial" w:hAnsi="Arial" w:cs="Arial"/>
                <w:spacing w:val="29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 xml:space="preserve">2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ovog</w:t>
            </w:r>
            <w:proofErr w:type="spellEnd"/>
            <w:r w:rsidRPr="0059699A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priloga</w:t>
            </w:r>
            <w:proofErr w:type="spellEnd"/>
            <w:r w:rsidRPr="0059699A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u</w:t>
            </w:r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saradnji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sa</w:t>
            </w:r>
            <w:proofErr w:type="spellEnd"/>
            <w:r w:rsidRPr="0059699A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Ministarstvom</w:t>
            </w:r>
            <w:proofErr w:type="spellEnd"/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Arial" w:hAnsi="Arial" w:cs="Arial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>1</w:t>
            </w:r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obuka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=</w:t>
            </w:r>
          </w:p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 xml:space="preserve">25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699A" w:rsidRP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3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464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 w:right="2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prisustvovanje</w:t>
            </w:r>
            <w:proofErr w:type="spellEnd"/>
            <w:proofErr w:type="gram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predavanjima</w:t>
            </w:r>
            <w:proofErr w:type="spellEnd"/>
            <w:r w:rsidRPr="0059699A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na</w:t>
            </w:r>
            <w:proofErr w:type="spellEnd"/>
            <w:r w:rsidRPr="0059699A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seminarima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,</w:t>
            </w:r>
            <w:r w:rsidRPr="0059699A">
              <w:rPr>
                <w:rFonts w:ascii="Arial" w:hAnsi="Arial" w:cs="Arial"/>
                <w:spacing w:val="47"/>
                <w:w w:val="99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web</w:t>
            </w:r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seminarima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,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radionicama</w:t>
            </w:r>
            <w:proofErr w:type="spellEnd"/>
            <w:r w:rsidRPr="0059699A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konferencijama</w:t>
            </w:r>
            <w:proofErr w:type="spellEnd"/>
            <w:r w:rsidRPr="0059699A">
              <w:rPr>
                <w:rFonts w:ascii="Arial" w:hAnsi="Arial" w:cs="Arial"/>
                <w:spacing w:val="33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koje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organizuje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Uprava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 xml:space="preserve">u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skladu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sa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Programom</w:t>
            </w:r>
            <w:proofErr w:type="spellEnd"/>
            <w:r w:rsidRPr="0059699A">
              <w:rPr>
                <w:rFonts w:ascii="Arial" w:hAnsi="Arial" w:cs="Arial"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iz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tč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>. 1</w:t>
            </w:r>
            <w:r w:rsidRPr="0059699A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2</w:t>
            </w:r>
            <w:r w:rsidRPr="0059699A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ovog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priloga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 xml:space="preserve">u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saradnji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sa</w:t>
            </w:r>
            <w:proofErr w:type="spellEnd"/>
            <w:r w:rsidRPr="0059699A">
              <w:rPr>
                <w:rFonts w:ascii="Arial" w:hAnsi="Arial" w:cs="Arial"/>
                <w:spacing w:val="25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Ministarstvom</w:t>
            </w:r>
            <w:proofErr w:type="spellEnd"/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Arial" w:hAnsi="Arial" w:cs="Arial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>1</w:t>
            </w:r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obuka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=</w:t>
            </w:r>
          </w:p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 xml:space="preserve">20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699A" w:rsidRP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3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>3.</w:t>
            </w:r>
          </w:p>
        </w:tc>
        <w:tc>
          <w:tcPr>
            <w:tcW w:w="5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 w:right="22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prisustvovanje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na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seminarima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,</w:t>
            </w:r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web</w:t>
            </w:r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seminarima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,</w:t>
            </w:r>
            <w:r w:rsidRPr="0059699A">
              <w:rPr>
                <w:rFonts w:ascii="Arial" w:hAnsi="Arial" w:cs="Arial"/>
                <w:spacing w:val="49"/>
                <w:w w:val="99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radionicama</w:t>
            </w:r>
            <w:proofErr w:type="spellEnd"/>
            <w:r w:rsidRPr="0059699A">
              <w:rPr>
                <w:rFonts w:ascii="Arial" w:hAnsi="Arial" w:cs="Arial"/>
                <w:spacing w:val="63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konferencijama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koje</w:t>
            </w:r>
            <w:proofErr w:type="spellEnd"/>
            <w:r w:rsidRPr="0059699A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organizuju</w:t>
            </w:r>
            <w:proofErr w:type="spellEnd"/>
            <w:r w:rsidRPr="0059699A">
              <w:rPr>
                <w:rFonts w:ascii="Arial" w:hAnsi="Arial" w:cs="Arial"/>
                <w:spacing w:val="39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državni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organi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,</w:t>
            </w:r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profesionalna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udruženja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,</w:t>
            </w:r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59699A">
              <w:rPr>
                <w:rFonts w:ascii="Arial" w:hAnsi="Arial" w:cs="Arial"/>
                <w:spacing w:val="39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domaće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međunarodne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organizacije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na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teme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iz</w:t>
            </w:r>
            <w:proofErr w:type="spellEnd"/>
            <w:r w:rsidRPr="0059699A">
              <w:rPr>
                <w:rFonts w:ascii="Arial" w:hAnsi="Arial" w:cs="Arial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oblasti</w:t>
            </w:r>
            <w:proofErr w:type="spellEnd"/>
            <w:r w:rsidRPr="0059699A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propisane</w:t>
            </w:r>
            <w:proofErr w:type="spellEnd"/>
            <w:r w:rsidRPr="0059699A">
              <w:rPr>
                <w:rFonts w:ascii="Arial" w:hAnsi="Arial" w:cs="Arial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tačkom</w:t>
            </w:r>
            <w:proofErr w:type="spellEnd"/>
            <w:r w:rsidRPr="0059699A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 xml:space="preserve">2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ovog</w:t>
            </w:r>
            <w:proofErr w:type="spellEnd"/>
            <w:r w:rsidRPr="0059699A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priloga</w:t>
            </w:r>
            <w:proofErr w:type="spellEnd"/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Arial" w:hAnsi="Arial" w:cs="Arial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>1</w:t>
            </w:r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obuka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=</w:t>
            </w:r>
          </w:p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 xml:space="preserve">10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>40</w:t>
            </w:r>
            <w:r w:rsidRPr="0059699A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bodova</w:t>
            </w:r>
            <w:proofErr w:type="spellEnd"/>
          </w:p>
        </w:tc>
      </w:tr>
      <w:tr w:rsidR="0059699A" w:rsidRP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114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>4.</w:t>
            </w:r>
          </w:p>
        </w:tc>
        <w:tc>
          <w:tcPr>
            <w:tcW w:w="5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 w:right="1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obavljanje</w:t>
            </w:r>
            <w:proofErr w:type="spellEnd"/>
            <w:r w:rsidRPr="0059699A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mentorstva</w:t>
            </w:r>
            <w:proofErr w:type="spellEnd"/>
            <w:r w:rsidRPr="0059699A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u</w:t>
            </w:r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skladu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sa</w:t>
            </w:r>
            <w:proofErr w:type="spellEnd"/>
            <w:r w:rsidRPr="0059699A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aktom</w:t>
            </w:r>
            <w:proofErr w:type="spellEnd"/>
            <w:r w:rsidRPr="0059699A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o</w:t>
            </w:r>
            <w:r w:rsidRPr="0059699A">
              <w:rPr>
                <w:rFonts w:ascii="Arial" w:hAnsi="Arial" w:cs="Arial"/>
                <w:spacing w:val="27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programu</w:t>
            </w:r>
            <w:proofErr w:type="spellEnd"/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obuke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načinu</w:t>
            </w:r>
            <w:proofErr w:type="spellEnd"/>
            <w:r w:rsidRPr="0059699A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polaganja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ispita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za</w:t>
            </w:r>
            <w:proofErr w:type="spellEnd"/>
            <w:r w:rsidRPr="0059699A">
              <w:rPr>
                <w:rFonts w:ascii="Arial" w:hAnsi="Arial" w:cs="Arial"/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sticanje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sertifikata</w:t>
            </w:r>
            <w:proofErr w:type="spellEnd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unutrašnjeg</w:t>
            </w:r>
            <w:proofErr w:type="spellEnd"/>
            <w:r w:rsidRPr="0059699A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revizora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u</w:t>
            </w:r>
            <w:r w:rsidRPr="0059699A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javnom</w:t>
            </w:r>
            <w:proofErr w:type="spellEnd"/>
            <w:r w:rsidRPr="0059699A">
              <w:rPr>
                <w:rFonts w:ascii="Arial" w:hAnsi="Arial" w:cs="Arial"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sektoru</w:t>
            </w:r>
            <w:proofErr w:type="spellEnd"/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Arial" w:hAnsi="Arial" w:cs="Arial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mentorstvo</w:t>
            </w:r>
            <w:proofErr w:type="spellEnd"/>
          </w:p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>=</w:t>
            </w:r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25</w:t>
            </w:r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 xml:space="preserve">50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bodova</w:t>
            </w:r>
            <w:proofErr w:type="spellEnd"/>
          </w:p>
        </w:tc>
      </w:tr>
      <w:tr w:rsidR="0059699A" w:rsidRP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4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pacing w:val="-2"/>
                <w:sz w:val="24"/>
                <w:szCs w:val="24"/>
              </w:rPr>
              <w:t>5.</w:t>
            </w:r>
          </w:p>
        </w:tc>
        <w:tc>
          <w:tcPr>
            <w:tcW w:w="5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102" w:righ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objavljivanjem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59699A">
              <w:rPr>
                <w:rFonts w:ascii="Arial" w:hAnsi="Arial" w:cs="Arial"/>
                <w:spacing w:val="66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autorskih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59699A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članaka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59699A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iz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59699A">
              <w:rPr>
                <w:rFonts w:ascii="Arial" w:hAnsi="Arial" w:cs="Arial"/>
                <w:spacing w:val="65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oblasti</w:t>
            </w:r>
            <w:proofErr w:type="spellEnd"/>
            <w:r w:rsidRPr="0059699A">
              <w:rPr>
                <w:rFonts w:ascii="Arial" w:hAnsi="Arial" w:cs="Arial"/>
                <w:spacing w:val="53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unutrašnje</w:t>
            </w:r>
            <w:proofErr w:type="spellEnd"/>
            <w:r w:rsidRPr="0059699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revizije</w:t>
            </w:r>
            <w:proofErr w:type="spellEnd"/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numPr>
                <w:ilvl w:val="0"/>
                <w:numId w:val="1"/>
              </w:numPr>
              <w:tabs>
                <w:tab w:val="left" w:pos="304"/>
              </w:tabs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stranica</w:t>
            </w:r>
            <w:proofErr w:type="spellEnd"/>
            <w:r w:rsidRPr="0059699A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=</w:t>
            </w:r>
          </w:p>
          <w:p w:rsidR="0059699A" w:rsidRPr="0059699A" w:rsidRDefault="0059699A" w:rsidP="0059699A">
            <w:pPr>
              <w:numPr>
                <w:ilvl w:val="0"/>
                <w:numId w:val="1"/>
              </w:numPr>
              <w:tabs>
                <w:tab w:val="left" w:pos="30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304" w:hanging="2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boda</w:t>
            </w:r>
            <w:proofErr w:type="spellEnd"/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699A" w:rsidRP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38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419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5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obavljanjem</w:t>
            </w:r>
            <w:proofErr w:type="spellEnd"/>
            <w:r w:rsidRPr="0059699A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eksterne</w:t>
            </w:r>
            <w:proofErr w:type="spellEnd"/>
            <w:r w:rsidRPr="0059699A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ocjene</w:t>
            </w:r>
            <w:proofErr w:type="spellEnd"/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Arial" w:hAnsi="Arial" w:cs="Arial"/>
                <w:spacing w:val="-1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>1</w:t>
            </w:r>
            <w:r w:rsidRPr="0059699A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eksterna</w:t>
            </w:r>
            <w:proofErr w:type="spellEnd"/>
          </w:p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 w:right="2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sz w:val="24"/>
                <w:szCs w:val="24"/>
              </w:rPr>
              <w:t>ocjena</w:t>
            </w:r>
            <w:proofErr w:type="spellEnd"/>
            <w:r w:rsidRPr="0059699A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=</w:t>
            </w:r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sz w:val="24"/>
                <w:szCs w:val="24"/>
              </w:rPr>
              <w:t>20</w:t>
            </w:r>
            <w:r w:rsidRPr="0059699A">
              <w:rPr>
                <w:rFonts w:ascii="Arial" w:hAnsi="Arial" w:cs="Arial"/>
                <w:spacing w:val="2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sz w:val="24"/>
                <w:szCs w:val="24"/>
              </w:rPr>
              <w:t xml:space="preserve">40 </w:t>
            </w:r>
            <w:proofErr w:type="spellStart"/>
            <w:r w:rsidRPr="0059699A">
              <w:rPr>
                <w:rFonts w:ascii="Arial" w:hAnsi="Arial" w:cs="Arial"/>
                <w:spacing w:val="-1"/>
                <w:sz w:val="24"/>
                <w:szCs w:val="24"/>
              </w:rPr>
              <w:t>bodova</w:t>
            </w:r>
            <w:proofErr w:type="spellEnd"/>
          </w:p>
        </w:tc>
      </w:tr>
    </w:tbl>
    <w:p w:rsidR="0059699A" w:rsidRDefault="0059699A" w:rsidP="0059699A"/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ArialMT" w:hAnsi="ArialMT" w:cs="ArialMT"/>
          <w:sz w:val="24"/>
          <w:szCs w:val="24"/>
        </w:rPr>
        <w:t>Ako</w:t>
      </w:r>
      <w:proofErr w:type="spellEnd"/>
      <w:r>
        <w:rPr>
          <w:rFonts w:ascii="ArialMT" w:hAnsi="ArialMT" w:cs="ArialMT"/>
          <w:sz w:val="24"/>
          <w:szCs w:val="24"/>
        </w:rPr>
        <w:t xml:space="preserve"> je </w:t>
      </w:r>
      <w:proofErr w:type="spellStart"/>
      <w:r>
        <w:rPr>
          <w:rFonts w:ascii="ArialMT" w:hAnsi="ArialMT" w:cs="ArialMT"/>
          <w:sz w:val="24"/>
          <w:szCs w:val="24"/>
        </w:rPr>
        <w:t>sertifikovani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revizor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koristio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odsustvo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proofErr w:type="gramStart"/>
      <w:r>
        <w:rPr>
          <w:rFonts w:ascii="ArialMT" w:hAnsi="ArialMT" w:cs="ArialMT"/>
          <w:sz w:val="24"/>
          <w:szCs w:val="24"/>
        </w:rPr>
        <w:t>sa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posla</w:t>
      </w:r>
      <w:proofErr w:type="spellEnd"/>
      <w:r>
        <w:rPr>
          <w:rFonts w:ascii="ArialMT" w:hAnsi="ArialMT" w:cs="ArialMT"/>
          <w:sz w:val="24"/>
          <w:szCs w:val="24"/>
        </w:rPr>
        <w:t xml:space="preserve">, a radio je </w:t>
      </w:r>
      <w:proofErr w:type="spellStart"/>
      <w:r>
        <w:rPr>
          <w:rFonts w:ascii="ArialMT" w:hAnsi="ArialMT" w:cs="ArialMT"/>
          <w:sz w:val="24"/>
          <w:szCs w:val="24"/>
        </w:rPr>
        <w:t>više</w:t>
      </w:r>
      <w:proofErr w:type="spellEnd"/>
      <w:r>
        <w:rPr>
          <w:rFonts w:ascii="ArialMT" w:hAnsi="ArialMT" w:cs="ArialMT"/>
          <w:sz w:val="24"/>
          <w:szCs w:val="24"/>
        </w:rPr>
        <w:t xml:space="preserve"> od 6</w:t>
      </w: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mjeseci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tokom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godine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treba</w:t>
      </w:r>
      <w:proofErr w:type="spellEnd"/>
      <w:r>
        <w:rPr>
          <w:rFonts w:ascii="ArialMT" w:hAnsi="ArialMT" w:cs="ArialMT"/>
          <w:sz w:val="24"/>
          <w:szCs w:val="24"/>
        </w:rPr>
        <w:t xml:space="preserve"> da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svaki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mjesec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proveden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na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poslu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ostvari</w:t>
      </w:r>
      <w:proofErr w:type="spellEnd"/>
      <w:r>
        <w:rPr>
          <w:rFonts w:ascii="ArialMT" w:hAnsi="ArialMT" w:cs="ArialMT"/>
          <w:sz w:val="24"/>
          <w:szCs w:val="24"/>
        </w:rPr>
        <w:t xml:space="preserve"> 8,33 </w:t>
      </w:r>
      <w:proofErr w:type="spellStart"/>
      <w:r>
        <w:rPr>
          <w:rFonts w:ascii="ArialMT" w:hAnsi="ArialMT" w:cs="ArialMT"/>
          <w:sz w:val="24"/>
          <w:szCs w:val="24"/>
        </w:rPr>
        <w:t>bodova</w:t>
      </w:r>
      <w:proofErr w:type="spellEnd"/>
    </w:p>
    <w:p w:rsidR="0059699A" w:rsidRDefault="0059699A" w:rsidP="0059699A">
      <w:pPr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 xml:space="preserve">(100/12) </w:t>
      </w:r>
      <w:proofErr w:type="spellStart"/>
      <w:r>
        <w:rPr>
          <w:rFonts w:ascii="ArialMT" w:hAnsi="ArialMT" w:cs="ArialMT"/>
          <w:sz w:val="24"/>
          <w:szCs w:val="24"/>
        </w:rPr>
        <w:t>profesionalnim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usavršavanjem</w:t>
      </w:r>
      <w:proofErr w:type="spellEnd"/>
      <w:r>
        <w:rPr>
          <w:rFonts w:ascii="ArialMT" w:hAnsi="ArialMT" w:cs="ArialMT"/>
          <w:sz w:val="24"/>
          <w:szCs w:val="24"/>
        </w:rPr>
        <w:t>.</w:t>
      </w:r>
      <w:proofErr w:type="gramEnd"/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lastRenderedPageBreak/>
        <w:t>5.Izvještavanje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o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profesionalnom</w:t>
      </w:r>
      <w:proofErr w:type="spell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usavršavanju</w:t>
      </w:r>
      <w:proofErr w:type="spellEnd"/>
    </w:p>
    <w:p w:rsidR="00BB3EBF" w:rsidRDefault="00BB3EBF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proofErr w:type="spellStart"/>
      <w:r>
        <w:rPr>
          <w:rFonts w:ascii="ArialMT" w:hAnsi="ArialMT" w:cs="ArialMT"/>
          <w:color w:val="000000"/>
          <w:sz w:val="24"/>
          <w:szCs w:val="24"/>
        </w:rPr>
        <w:t>Jedinica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za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unutrašnju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reviziju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vodi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evidenciju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o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profesionalnom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usavršavanju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color w:val="000000"/>
          <w:sz w:val="24"/>
          <w:szCs w:val="24"/>
        </w:rPr>
        <w:t>sertifikovanih</w:t>
      </w:r>
      <w:proofErr w:type="spellEnd"/>
      <w:proofErr w:type="gram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unutrašnjih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revizora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skladu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sa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sljedećom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tabelom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>:</w:t>
      </w:r>
    </w:p>
    <w:p w:rsidR="00BB3EBF" w:rsidRDefault="00BB3EBF" w:rsidP="0059699A">
      <w:pPr>
        <w:jc w:val="center"/>
        <w:rPr>
          <w:rFonts w:ascii="Arial-BoldMT" w:hAnsi="Arial-BoldMT" w:cs="Arial-BoldMT"/>
          <w:b/>
          <w:bCs/>
          <w:color w:val="333333"/>
          <w:sz w:val="24"/>
          <w:szCs w:val="24"/>
        </w:rPr>
      </w:pPr>
    </w:p>
    <w:p w:rsidR="0059699A" w:rsidRDefault="0059699A" w:rsidP="0059699A">
      <w:pPr>
        <w:jc w:val="center"/>
        <w:rPr>
          <w:rFonts w:ascii="Arial-BoldMT" w:hAnsi="Arial-BoldMT" w:cs="Arial-BoldMT"/>
          <w:b/>
          <w:bCs/>
          <w:color w:val="333333"/>
          <w:sz w:val="24"/>
          <w:szCs w:val="24"/>
        </w:rPr>
      </w:pPr>
      <w:bookmarkStart w:id="0" w:name="_GoBack"/>
      <w:bookmarkEnd w:id="0"/>
      <w:proofErr w:type="spellStart"/>
      <w:r>
        <w:rPr>
          <w:rFonts w:ascii="Arial-BoldMT" w:hAnsi="Arial-BoldMT" w:cs="Arial-BoldMT"/>
          <w:b/>
          <w:bCs/>
          <w:color w:val="333333"/>
          <w:sz w:val="24"/>
          <w:szCs w:val="24"/>
        </w:rPr>
        <w:t>Evidencija</w:t>
      </w:r>
      <w:proofErr w:type="spellEnd"/>
      <w:r>
        <w:rPr>
          <w:rFonts w:ascii="Arial-BoldMT" w:hAnsi="Arial-BoldMT" w:cs="Arial-BoldMT"/>
          <w:b/>
          <w:bCs/>
          <w:color w:val="333333"/>
          <w:sz w:val="24"/>
          <w:szCs w:val="24"/>
        </w:rPr>
        <w:t xml:space="preserve"> o </w:t>
      </w:r>
      <w:proofErr w:type="spellStart"/>
      <w:r>
        <w:rPr>
          <w:rFonts w:ascii="Arial-BoldMT" w:hAnsi="Arial-BoldMT" w:cs="Arial-BoldMT"/>
          <w:b/>
          <w:bCs/>
          <w:color w:val="333333"/>
          <w:sz w:val="24"/>
          <w:szCs w:val="24"/>
        </w:rPr>
        <w:t>profesionalnom</w:t>
      </w:r>
      <w:proofErr w:type="spellEnd"/>
      <w:r>
        <w:rPr>
          <w:rFonts w:ascii="Arial-BoldMT" w:hAnsi="Arial-BoldMT" w:cs="Arial-BoldMT"/>
          <w:b/>
          <w:bCs/>
          <w:color w:val="333333"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color w:val="333333"/>
          <w:sz w:val="24"/>
          <w:szCs w:val="24"/>
        </w:rPr>
        <w:t>usavršavanju</w:t>
      </w:r>
      <w:proofErr w:type="spellEnd"/>
      <w:r>
        <w:rPr>
          <w:rFonts w:ascii="Arial-BoldMT" w:hAnsi="Arial-BoldMT" w:cs="Arial-BoldMT"/>
          <w:b/>
          <w:bCs/>
          <w:color w:val="333333"/>
          <w:sz w:val="24"/>
          <w:szCs w:val="24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color w:val="333333"/>
          <w:sz w:val="24"/>
          <w:szCs w:val="24"/>
        </w:rPr>
        <w:t>za</w:t>
      </w:r>
      <w:proofErr w:type="spellEnd"/>
      <w:r>
        <w:rPr>
          <w:rFonts w:ascii="Arial-BoldMT" w:hAnsi="Arial-BoldMT" w:cs="Arial-BoldMT"/>
          <w:b/>
          <w:bCs/>
          <w:color w:val="333333"/>
          <w:sz w:val="24"/>
          <w:szCs w:val="24"/>
        </w:rPr>
        <w:t xml:space="preserve"> ____ </w:t>
      </w:r>
      <w:proofErr w:type="spellStart"/>
      <w:r>
        <w:rPr>
          <w:rFonts w:ascii="Arial-BoldMT" w:hAnsi="Arial-BoldMT" w:cs="Arial-BoldMT"/>
          <w:b/>
          <w:bCs/>
          <w:color w:val="333333"/>
          <w:sz w:val="24"/>
          <w:szCs w:val="24"/>
        </w:rPr>
        <w:t>godinu</w:t>
      </w:r>
      <w:proofErr w:type="spellEnd"/>
    </w:p>
    <w:p w:rsidR="0059699A" w:rsidRPr="0059699A" w:rsidRDefault="0059699A" w:rsidP="0059699A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hAnsi="Times New Roman" w:cs="Times New Roman"/>
          <w:sz w:val="3"/>
          <w:szCs w:val="3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1"/>
        <w:gridCol w:w="1816"/>
        <w:gridCol w:w="1818"/>
        <w:gridCol w:w="2180"/>
        <w:gridCol w:w="2404"/>
        <w:gridCol w:w="1009"/>
      </w:tblGrid>
      <w:tr w:rsidR="0059699A" w:rsidRPr="0059699A" w:rsidT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30"/>
        </w:trPr>
        <w:tc>
          <w:tcPr>
            <w:tcW w:w="521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rPr>
                <w:rFonts w:ascii="Times New Roman" w:hAnsi="Times New Roman" w:cs="Times New Roman"/>
                <w:sz w:val="29"/>
                <w:szCs w:val="29"/>
              </w:rPr>
            </w:pPr>
          </w:p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4" w:right="-3" w:hanging="53"/>
              <w:rPr>
                <w:rFonts w:ascii="Times New Roman" w:hAnsi="Times New Roman" w:cs="Times New Roman"/>
                <w:sz w:val="24"/>
                <w:szCs w:val="24"/>
              </w:rPr>
            </w:pPr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Red.</w:t>
            </w:r>
            <w:r w:rsidRPr="0059699A">
              <w:rPr>
                <w:rFonts w:ascii="Arial" w:hAnsi="Arial" w:cs="Arial"/>
                <w:color w:val="333333"/>
                <w:spacing w:val="23"/>
                <w:w w:val="99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1816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1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color w:val="333333"/>
                <w:sz w:val="24"/>
                <w:szCs w:val="24"/>
              </w:rPr>
              <w:t>Ime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z w:val="24"/>
                <w:szCs w:val="24"/>
              </w:rPr>
              <w:t>i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prezime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27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unutrašnjeg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28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z w:val="24"/>
                <w:szCs w:val="24"/>
              </w:rPr>
              <w:t>revizora</w:t>
            </w:r>
            <w:proofErr w:type="spellEnd"/>
          </w:p>
        </w:tc>
        <w:tc>
          <w:tcPr>
            <w:tcW w:w="1818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9"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6" w:right="111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Oblik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24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profesionalnog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2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usavršavanja</w:t>
            </w:r>
            <w:proofErr w:type="spellEnd"/>
          </w:p>
        </w:tc>
        <w:tc>
          <w:tcPr>
            <w:tcW w:w="2180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198" w:after="0" w:line="240" w:lineRule="auto"/>
              <w:ind w:left="296" w:right="294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Organizator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26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profesionalnog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2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usavršavanja</w:t>
            </w:r>
            <w:proofErr w:type="spellEnd"/>
          </w:p>
        </w:tc>
        <w:tc>
          <w:tcPr>
            <w:tcW w:w="2404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3" w:right="4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Dokument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pacing w:val="-2"/>
                <w:sz w:val="24"/>
                <w:szCs w:val="24"/>
              </w:rPr>
              <w:t>koji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28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potvrđuje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26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profesionalno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29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usavršavanje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20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color w:val="333333"/>
                <w:sz w:val="24"/>
                <w:szCs w:val="24"/>
              </w:rPr>
              <w:t>(</w:t>
            </w:r>
            <w:proofErr w:type="spellStart"/>
            <w:r w:rsidRPr="0059699A">
              <w:rPr>
                <w:rFonts w:ascii="Arial" w:hAnsi="Arial" w:cs="Arial"/>
                <w:color w:val="333333"/>
                <w:sz w:val="24"/>
                <w:szCs w:val="24"/>
              </w:rPr>
              <w:t>broj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z w:val="24"/>
                <w:szCs w:val="24"/>
              </w:rPr>
              <w:t>i</w:t>
            </w:r>
            <w:proofErr w:type="spellEnd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 xml:space="preserve"> </w:t>
            </w:r>
            <w:r w:rsidRPr="0059699A">
              <w:rPr>
                <w:rFonts w:ascii="Arial" w:hAnsi="Arial" w:cs="Arial"/>
                <w:color w:val="333333"/>
                <w:sz w:val="24"/>
                <w:szCs w:val="24"/>
              </w:rPr>
              <w:t>datum)</w:t>
            </w: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rPr>
                <w:rFonts w:ascii="Times New Roman" w:hAnsi="Times New Roman" w:cs="Times New Roman"/>
                <w:sz w:val="29"/>
                <w:szCs w:val="29"/>
              </w:rPr>
            </w:pPr>
          </w:p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4" w:right="99" w:firstLine="1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color w:val="333333"/>
                <w:sz w:val="24"/>
                <w:szCs w:val="24"/>
              </w:rPr>
              <w:t>Broj</w:t>
            </w:r>
            <w:proofErr w:type="spellEnd"/>
            <w:r w:rsidRPr="0059699A">
              <w:rPr>
                <w:rFonts w:ascii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  <w:t>bodova</w:t>
            </w:r>
            <w:proofErr w:type="spellEnd"/>
          </w:p>
        </w:tc>
      </w:tr>
      <w:tr w:rsidR="0059699A" w:rsidRPr="0059699A" w:rsidT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4"/>
        </w:trPr>
        <w:tc>
          <w:tcPr>
            <w:tcW w:w="521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rPr>
                <w:rFonts w:ascii="Times New Roman" w:hAnsi="Times New Roman" w:cs="Times New Roman"/>
                <w:sz w:val="29"/>
                <w:szCs w:val="29"/>
              </w:rPr>
            </w:pPr>
          </w:p>
        </w:tc>
        <w:tc>
          <w:tcPr>
            <w:tcW w:w="1816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1" w:right="178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9"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180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198" w:after="0" w:line="240" w:lineRule="auto"/>
              <w:ind w:left="296" w:right="294" w:firstLine="1"/>
              <w:jc w:val="center"/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3" w:right="434"/>
              <w:jc w:val="center"/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rPr>
                <w:rFonts w:ascii="Times New Roman" w:hAnsi="Times New Roman" w:cs="Times New Roman"/>
                <w:sz w:val="29"/>
                <w:szCs w:val="29"/>
              </w:rPr>
            </w:pPr>
          </w:p>
        </w:tc>
      </w:tr>
      <w:tr w:rsidR="0059699A" w:rsidRPr="0059699A" w:rsidT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4"/>
        </w:trPr>
        <w:tc>
          <w:tcPr>
            <w:tcW w:w="521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rPr>
                <w:rFonts w:ascii="Times New Roman" w:hAnsi="Times New Roman" w:cs="Times New Roman"/>
                <w:sz w:val="29"/>
                <w:szCs w:val="29"/>
              </w:rPr>
            </w:pPr>
          </w:p>
        </w:tc>
        <w:tc>
          <w:tcPr>
            <w:tcW w:w="1816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1" w:right="178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9"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180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198" w:after="0" w:line="240" w:lineRule="auto"/>
              <w:ind w:left="296" w:right="294" w:firstLine="1"/>
              <w:jc w:val="center"/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3" w:right="434"/>
              <w:jc w:val="center"/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rPr>
                <w:rFonts w:ascii="Times New Roman" w:hAnsi="Times New Roman" w:cs="Times New Roman"/>
                <w:sz w:val="29"/>
                <w:szCs w:val="29"/>
              </w:rPr>
            </w:pPr>
          </w:p>
        </w:tc>
      </w:tr>
      <w:tr w:rsidR="0059699A" w:rsidRPr="0059699A" w:rsidT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4"/>
        </w:trPr>
        <w:tc>
          <w:tcPr>
            <w:tcW w:w="521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rPr>
                <w:rFonts w:ascii="Times New Roman" w:hAnsi="Times New Roman" w:cs="Times New Roman"/>
                <w:sz w:val="29"/>
                <w:szCs w:val="29"/>
              </w:rPr>
            </w:pPr>
          </w:p>
        </w:tc>
        <w:tc>
          <w:tcPr>
            <w:tcW w:w="1816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1" w:right="178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9"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180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198" w:after="0" w:line="240" w:lineRule="auto"/>
              <w:ind w:left="296" w:right="294" w:firstLine="1"/>
              <w:jc w:val="center"/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3" w:right="434"/>
              <w:jc w:val="center"/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rPr>
                <w:rFonts w:ascii="Times New Roman" w:hAnsi="Times New Roman" w:cs="Times New Roman"/>
                <w:sz w:val="29"/>
                <w:szCs w:val="29"/>
              </w:rPr>
            </w:pPr>
          </w:p>
        </w:tc>
      </w:tr>
      <w:tr w:rsidR="0059699A" w:rsidRPr="0059699A" w:rsidT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4"/>
        </w:trPr>
        <w:tc>
          <w:tcPr>
            <w:tcW w:w="521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rPr>
                <w:rFonts w:ascii="Times New Roman" w:hAnsi="Times New Roman" w:cs="Times New Roman"/>
                <w:sz w:val="29"/>
                <w:szCs w:val="29"/>
              </w:rPr>
            </w:pPr>
          </w:p>
        </w:tc>
        <w:tc>
          <w:tcPr>
            <w:tcW w:w="1816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1" w:right="178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9"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180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198" w:after="0" w:line="240" w:lineRule="auto"/>
              <w:ind w:left="296" w:right="294" w:firstLine="1"/>
              <w:jc w:val="center"/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3" w:right="434"/>
              <w:jc w:val="center"/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rPr>
                <w:rFonts w:ascii="Times New Roman" w:hAnsi="Times New Roman" w:cs="Times New Roman"/>
                <w:sz w:val="29"/>
                <w:szCs w:val="29"/>
              </w:rPr>
            </w:pPr>
          </w:p>
        </w:tc>
      </w:tr>
      <w:tr w:rsidR="0059699A" w:rsidRPr="0059699A" w:rsidT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4"/>
        </w:trPr>
        <w:tc>
          <w:tcPr>
            <w:tcW w:w="521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rPr>
                <w:rFonts w:ascii="Times New Roman" w:hAnsi="Times New Roman" w:cs="Times New Roman"/>
                <w:sz w:val="29"/>
                <w:szCs w:val="29"/>
              </w:rPr>
            </w:pPr>
          </w:p>
        </w:tc>
        <w:tc>
          <w:tcPr>
            <w:tcW w:w="1816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1" w:right="178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9"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180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198" w:after="0" w:line="240" w:lineRule="auto"/>
              <w:ind w:left="296" w:right="294" w:firstLine="1"/>
              <w:jc w:val="center"/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3" w:right="434"/>
              <w:jc w:val="center"/>
              <w:rPr>
                <w:rFonts w:ascii="Arial" w:hAnsi="Arial" w:cs="Arial"/>
                <w:color w:val="333333"/>
                <w:spacing w:val="-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rPr>
                <w:rFonts w:ascii="Times New Roman" w:hAnsi="Times New Roman" w:cs="Times New Roman"/>
                <w:sz w:val="29"/>
                <w:szCs w:val="29"/>
              </w:rPr>
            </w:pPr>
          </w:p>
        </w:tc>
      </w:tr>
      <w:tr w:rsidR="0059699A" w:rsidRPr="0059699A" w:rsidTr="00596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64"/>
        </w:trPr>
        <w:tc>
          <w:tcPr>
            <w:tcW w:w="9748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597"/>
              <w:rPr>
                <w:rFonts w:ascii="Arial" w:hAnsi="Arial" w:cs="Arial"/>
                <w:b/>
                <w:bCs/>
                <w:color w:val="333333"/>
                <w:spacing w:val="-1"/>
                <w:sz w:val="24"/>
                <w:szCs w:val="24"/>
              </w:rPr>
            </w:pPr>
          </w:p>
          <w:p w:rsid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597"/>
              <w:rPr>
                <w:rFonts w:ascii="Arial" w:hAnsi="Arial" w:cs="Arial"/>
                <w:b/>
                <w:bCs/>
                <w:color w:val="333333"/>
                <w:spacing w:val="-1"/>
                <w:sz w:val="24"/>
                <w:szCs w:val="24"/>
              </w:rPr>
            </w:pPr>
          </w:p>
          <w:p w:rsid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597"/>
              <w:rPr>
                <w:rFonts w:ascii="Arial" w:hAnsi="Arial" w:cs="Arial"/>
                <w:b/>
                <w:bCs/>
                <w:color w:val="333333"/>
                <w:spacing w:val="-1"/>
                <w:sz w:val="24"/>
                <w:szCs w:val="24"/>
              </w:rPr>
            </w:pPr>
          </w:p>
          <w:p w:rsid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597"/>
              <w:rPr>
                <w:rFonts w:ascii="Arial" w:hAnsi="Arial" w:cs="Arial"/>
                <w:b/>
                <w:bCs/>
                <w:color w:val="333333"/>
                <w:spacing w:val="-1"/>
                <w:sz w:val="24"/>
                <w:szCs w:val="24"/>
              </w:rPr>
            </w:pPr>
          </w:p>
          <w:p w:rsidR="0059699A" w:rsidRPr="0059699A" w:rsidRDefault="0059699A" w:rsidP="0059699A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59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99A">
              <w:rPr>
                <w:rFonts w:ascii="Arial" w:hAnsi="Arial" w:cs="Arial"/>
                <w:b/>
                <w:bCs/>
                <w:color w:val="333333"/>
                <w:spacing w:val="-1"/>
                <w:sz w:val="24"/>
                <w:szCs w:val="24"/>
              </w:rPr>
              <w:t>Ukupno</w:t>
            </w:r>
            <w:proofErr w:type="spellEnd"/>
            <w:r w:rsidRPr="0059699A">
              <w:rPr>
                <w:rFonts w:ascii="Arial" w:hAnsi="Arial" w:cs="Arial"/>
                <w:b/>
                <w:bCs/>
                <w:color w:val="333333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59699A">
              <w:rPr>
                <w:rFonts w:ascii="Arial" w:hAnsi="Arial" w:cs="Arial"/>
                <w:b/>
                <w:bCs/>
                <w:color w:val="333333"/>
                <w:spacing w:val="-1"/>
                <w:sz w:val="24"/>
                <w:szCs w:val="24"/>
              </w:rPr>
              <w:t>bodova</w:t>
            </w:r>
            <w:proofErr w:type="spellEnd"/>
          </w:p>
        </w:tc>
      </w:tr>
    </w:tbl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Na </w:t>
      </w:r>
      <w:proofErr w:type="spellStart"/>
      <w:r>
        <w:rPr>
          <w:rFonts w:ascii="ArialMT" w:hAnsi="ArialMT" w:cs="ArialMT"/>
          <w:sz w:val="24"/>
          <w:szCs w:val="24"/>
        </w:rPr>
        <w:t>osnovu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evidencije</w:t>
      </w:r>
      <w:proofErr w:type="spellEnd"/>
      <w:r>
        <w:rPr>
          <w:rFonts w:ascii="ArialMT" w:hAnsi="ArialMT" w:cs="ArialMT"/>
          <w:sz w:val="24"/>
          <w:szCs w:val="24"/>
        </w:rPr>
        <w:t xml:space="preserve"> o </w:t>
      </w:r>
      <w:proofErr w:type="spellStart"/>
      <w:r>
        <w:rPr>
          <w:rFonts w:ascii="ArialMT" w:hAnsi="ArialMT" w:cs="ArialMT"/>
          <w:sz w:val="24"/>
          <w:szCs w:val="24"/>
        </w:rPr>
        <w:t>profesionalnom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usavršavanju</w:t>
      </w:r>
      <w:proofErr w:type="spellEnd"/>
      <w:r>
        <w:rPr>
          <w:rFonts w:ascii="ArialMT" w:hAnsi="ArialMT" w:cs="ArialMT"/>
          <w:sz w:val="24"/>
          <w:szCs w:val="24"/>
        </w:rPr>
        <w:t xml:space="preserve">, </w:t>
      </w:r>
      <w:proofErr w:type="spellStart"/>
      <w:r>
        <w:rPr>
          <w:rFonts w:ascii="ArialMT" w:hAnsi="ArialMT" w:cs="ArialMT"/>
          <w:sz w:val="24"/>
          <w:szCs w:val="24"/>
        </w:rPr>
        <w:t>rukovodilac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jedinice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za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unutrašnju</w:t>
      </w:r>
      <w:proofErr w:type="spellEnd"/>
    </w:p>
    <w:p w:rsidR="0059699A" w:rsidRDefault="0059699A" w:rsidP="0059699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reviziju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dostavlja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tražene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podatke</w:t>
      </w:r>
      <w:proofErr w:type="spellEnd"/>
      <w:r>
        <w:rPr>
          <w:rFonts w:ascii="ArialMT" w:hAnsi="ArialMT" w:cs="ArialMT"/>
          <w:sz w:val="24"/>
          <w:szCs w:val="24"/>
        </w:rPr>
        <w:t xml:space="preserve"> o </w:t>
      </w:r>
      <w:proofErr w:type="spellStart"/>
      <w:r>
        <w:rPr>
          <w:rFonts w:ascii="ArialMT" w:hAnsi="ArialMT" w:cs="ArialMT"/>
          <w:sz w:val="24"/>
          <w:szCs w:val="24"/>
        </w:rPr>
        <w:t>profesionalnom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usavršavanju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sertifikovanih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unutrašnjih</w:t>
      </w:r>
      <w:proofErr w:type="spellEnd"/>
    </w:p>
    <w:p w:rsidR="0059699A" w:rsidRDefault="0059699A" w:rsidP="0059699A">
      <w:pPr>
        <w:rPr>
          <w:rFonts w:ascii="ArialMT" w:hAnsi="ArialMT" w:cs="ArialMT"/>
          <w:sz w:val="24"/>
          <w:szCs w:val="24"/>
        </w:rPr>
      </w:pPr>
      <w:proofErr w:type="spellStart"/>
      <w:proofErr w:type="gramStart"/>
      <w:r>
        <w:rPr>
          <w:rFonts w:ascii="ArialMT" w:hAnsi="ArialMT" w:cs="ArialMT"/>
          <w:sz w:val="24"/>
          <w:szCs w:val="24"/>
        </w:rPr>
        <w:t>revizora</w:t>
      </w:r>
      <w:proofErr w:type="spellEnd"/>
      <w:proofErr w:type="gramEnd"/>
      <w:r>
        <w:rPr>
          <w:rFonts w:ascii="ArialMT" w:hAnsi="ArialMT" w:cs="ArialMT"/>
          <w:sz w:val="24"/>
          <w:szCs w:val="24"/>
        </w:rPr>
        <w:t xml:space="preserve"> u </w:t>
      </w:r>
      <w:proofErr w:type="spellStart"/>
      <w:r>
        <w:rPr>
          <w:rFonts w:ascii="ArialMT" w:hAnsi="ArialMT" w:cs="ArialMT"/>
          <w:sz w:val="24"/>
          <w:szCs w:val="24"/>
        </w:rPr>
        <w:t>okviru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godišnjeg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izvještaja</w:t>
      </w:r>
      <w:proofErr w:type="spellEnd"/>
      <w:r>
        <w:rPr>
          <w:rFonts w:ascii="ArialMT" w:hAnsi="ArialMT" w:cs="ArialMT"/>
          <w:sz w:val="24"/>
          <w:szCs w:val="24"/>
        </w:rPr>
        <w:t xml:space="preserve"> o </w:t>
      </w:r>
      <w:proofErr w:type="spellStart"/>
      <w:r>
        <w:rPr>
          <w:rFonts w:ascii="ArialMT" w:hAnsi="ArialMT" w:cs="ArialMT"/>
          <w:sz w:val="24"/>
          <w:szCs w:val="24"/>
        </w:rPr>
        <w:t>radu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unutrašnje</w:t>
      </w:r>
      <w:proofErr w:type="spellEnd"/>
      <w:r>
        <w:rPr>
          <w:rFonts w:ascii="ArialMT" w:hAnsi="ArialMT" w:cs="ArialMT"/>
          <w:sz w:val="24"/>
          <w:szCs w:val="24"/>
        </w:rPr>
        <w:t xml:space="preserve"> </w:t>
      </w:r>
      <w:proofErr w:type="spellStart"/>
      <w:r>
        <w:rPr>
          <w:rFonts w:ascii="ArialMT" w:hAnsi="ArialMT" w:cs="ArialMT"/>
          <w:sz w:val="24"/>
          <w:szCs w:val="24"/>
        </w:rPr>
        <w:t>revizije</w:t>
      </w:r>
      <w:proofErr w:type="spellEnd"/>
      <w:r>
        <w:rPr>
          <w:rFonts w:ascii="ArialMT" w:hAnsi="ArialMT" w:cs="ArialMT"/>
          <w:sz w:val="24"/>
          <w:szCs w:val="24"/>
        </w:rPr>
        <w:t>.</w:t>
      </w:r>
    </w:p>
    <w:p w:rsidR="0059699A" w:rsidRDefault="0059699A" w:rsidP="0059699A"/>
    <w:sectPr w:rsidR="0059699A" w:rsidSect="0059699A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rial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start w:val="1"/>
      <w:numFmt w:val="decimal"/>
      <w:lvlText w:val="%1"/>
      <w:lvlJc w:val="left"/>
      <w:pPr>
        <w:ind w:left="303" w:hanging="201"/>
      </w:pPr>
      <w:rPr>
        <w:rFonts w:ascii="Arial" w:hAnsi="Arial" w:cs="Arial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431" w:hanging="201"/>
      </w:pPr>
    </w:lvl>
    <w:lvl w:ilvl="2">
      <w:numFmt w:val="bullet"/>
      <w:lvlText w:val="•"/>
      <w:lvlJc w:val="left"/>
      <w:pPr>
        <w:ind w:left="559" w:hanging="201"/>
      </w:pPr>
    </w:lvl>
    <w:lvl w:ilvl="3">
      <w:numFmt w:val="bullet"/>
      <w:lvlText w:val="•"/>
      <w:lvlJc w:val="left"/>
      <w:pPr>
        <w:ind w:left="688" w:hanging="201"/>
      </w:pPr>
    </w:lvl>
    <w:lvl w:ilvl="4">
      <w:numFmt w:val="bullet"/>
      <w:lvlText w:val="•"/>
      <w:lvlJc w:val="left"/>
      <w:pPr>
        <w:ind w:left="816" w:hanging="201"/>
      </w:pPr>
    </w:lvl>
    <w:lvl w:ilvl="5">
      <w:numFmt w:val="bullet"/>
      <w:lvlText w:val="•"/>
      <w:lvlJc w:val="left"/>
      <w:pPr>
        <w:ind w:left="945" w:hanging="201"/>
      </w:pPr>
    </w:lvl>
    <w:lvl w:ilvl="6">
      <w:numFmt w:val="bullet"/>
      <w:lvlText w:val="•"/>
      <w:lvlJc w:val="left"/>
      <w:pPr>
        <w:ind w:left="1073" w:hanging="201"/>
      </w:pPr>
    </w:lvl>
    <w:lvl w:ilvl="7">
      <w:numFmt w:val="bullet"/>
      <w:lvlText w:val="•"/>
      <w:lvlJc w:val="left"/>
      <w:pPr>
        <w:ind w:left="1202" w:hanging="201"/>
      </w:pPr>
    </w:lvl>
    <w:lvl w:ilvl="8">
      <w:numFmt w:val="bullet"/>
      <w:lvlText w:val="•"/>
      <w:lvlJc w:val="left"/>
      <w:pPr>
        <w:ind w:left="1330" w:hanging="201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99A"/>
    <w:rsid w:val="0059699A"/>
    <w:rsid w:val="009115C7"/>
    <w:rsid w:val="00BB3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1083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2</cp:revision>
  <dcterms:created xsi:type="dcterms:W3CDTF">2026-02-16T20:04:00Z</dcterms:created>
  <dcterms:modified xsi:type="dcterms:W3CDTF">2026-02-16T20:15:00Z</dcterms:modified>
</cp:coreProperties>
</file>